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F387" w14:textId="77777777" w:rsidR="008A229B" w:rsidRPr="00D4038D" w:rsidRDefault="008A229B" w:rsidP="008A229B">
      <w:pPr>
        <w:pStyle w:val="Title"/>
        <w:rPr>
          <w:smallCaps/>
        </w:rPr>
      </w:pPr>
      <w:r>
        <w:rPr>
          <w:smallCaps/>
        </w:rPr>
        <w:t>WORLD CROQUET FEDERATION</w:t>
      </w:r>
    </w:p>
    <w:p w14:paraId="6ECC779A" w14:textId="7E92CDB9" w:rsidR="008A229B" w:rsidRDefault="008A229B" w:rsidP="008A229B">
      <w:pPr>
        <w:jc w:val="center"/>
        <w:rPr>
          <w:b/>
          <w:bCs/>
        </w:rPr>
      </w:pPr>
      <w:r>
        <w:rPr>
          <w:b/>
          <w:bCs/>
        </w:rPr>
        <w:t>WCF TOPIC 6</w:t>
      </w:r>
      <w:r w:rsidR="001E67B9">
        <w:rPr>
          <w:b/>
          <w:bCs/>
        </w:rPr>
        <w:t>9</w:t>
      </w:r>
    </w:p>
    <w:p w14:paraId="549864E0" w14:textId="41507D6E" w:rsidR="008A229B" w:rsidRDefault="008A229B" w:rsidP="008A229B">
      <w:pPr>
        <w:spacing w:after="0"/>
        <w:jc w:val="center"/>
      </w:pPr>
      <w:r>
        <w:t>PROPOSAL FOR THE FUTURE ADMINISTRATION OF</w:t>
      </w:r>
    </w:p>
    <w:p w14:paraId="389A583B" w14:textId="3BC3645F" w:rsidR="00E651AB" w:rsidRDefault="008A229B" w:rsidP="008A229B">
      <w:pPr>
        <w:spacing w:after="0"/>
        <w:jc w:val="center"/>
      </w:pPr>
      <w:r>
        <w:t>THE GOLF CROQUET RANKINGS</w:t>
      </w:r>
    </w:p>
    <w:p w14:paraId="51EE62C8" w14:textId="77777777" w:rsidR="008A229B" w:rsidRDefault="008A229B" w:rsidP="008A229B">
      <w:pPr>
        <w:spacing w:after="0"/>
        <w:jc w:val="center"/>
      </w:pPr>
    </w:p>
    <w:p w14:paraId="680A501F" w14:textId="7C01E7E4" w:rsidR="00F26CD6" w:rsidRDefault="00F26CD6">
      <w:r>
        <w:t>1.</w:t>
      </w:r>
      <w:r>
        <w:tab/>
        <w:t xml:space="preserve">The </w:t>
      </w:r>
      <w:r w:rsidR="000049D5">
        <w:t xml:space="preserve">MC wishes to </w:t>
      </w:r>
      <w:r>
        <w:t>propos</w:t>
      </w:r>
      <w:r w:rsidR="000049D5">
        <w:t xml:space="preserve">e to Council </w:t>
      </w:r>
      <w:r>
        <w:t xml:space="preserve">that the WCF should assume responsibility for the Golf Croquet </w:t>
      </w:r>
      <w:r w:rsidR="008A229B">
        <w:t>International Grad</w:t>
      </w:r>
      <w:r>
        <w:t>ing</w:t>
      </w:r>
      <w:r w:rsidR="008A229B">
        <w:t xml:space="preserve"> System (“GCIGS”)</w:t>
      </w:r>
      <w:r>
        <w:t xml:space="preserve"> in the same way that it has </w:t>
      </w:r>
      <w:r w:rsidR="008A229B">
        <w:t xml:space="preserve">taken </w:t>
      </w:r>
      <w:r>
        <w:t xml:space="preserve">responsibility for the AC </w:t>
      </w:r>
      <w:r w:rsidR="008A229B">
        <w:t>Croquet Grading System</w:t>
      </w:r>
      <w:r w:rsidR="000049D5">
        <w:t xml:space="preserve">.  This paper explains the rationale </w:t>
      </w:r>
      <w:r>
        <w:t>and the steps that the MC believes to be necessary.</w:t>
      </w:r>
    </w:p>
    <w:p w14:paraId="71E25FCD" w14:textId="7527661D" w:rsidR="00F26CD6" w:rsidRDefault="00F26CD6">
      <w:r>
        <w:t>2.</w:t>
      </w:r>
      <w:r>
        <w:tab/>
        <w:t xml:space="preserve">This </w:t>
      </w:r>
      <w:r w:rsidR="00650092">
        <w:t xml:space="preserve">proposal </w:t>
      </w:r>
      <w:r>
        <w:t xml:space="preserve">has been prompted by two considerations, namely the report of the Golf Croquet Ranking Review Committee </w:t>
      </w:r>
      <w:r w:rsidR="0063538E">
        <w:t xml:space="preserve">(“GCRRC”) </w:t>
      </w:r>
      <w:r>
        <w:t xml:space="preserve">(completed in November 2017), and the wish of the current </w:t>
      </w:r>
      <w:r w:rsidR="008A229B">
        <w:t>GCIGS administrator</w:t>
      </w:r>
      <w:r>
        <w:t xml:space="preserve"> to retire </w:t>
      </w:r>
      <w:r w:rsidR="000049D5">
        <w:t xml:space="preserve">or </w:t>
      </w:r>
      <w:r w:rsidR="008A229B">
        <w:t xml:space="preserve">at least </w:t>
      </w:r>
      <w:r w:rsidR="000049D5">
        <w:t xml:space="preserve">greatly reduce the time he devotes to </w:t>
      </w:r>
      <w:r>
        <w:t>the role.</w:t>
      </w:r>
    </w:p>
    <w:p w14:paraId="67B51582" w14:textId="45381742" w:rsidR="00597477" w:rsidRDefault="007B1225">
      <w:r>
        <w:t>3</w:t>
      </w:r>
      <w:r w:rsidR="00F26CD6">
        <w:t>.</w:t>
      </w:r>
      <w:r w:rsidR="00F26CD6">
        <w:tab/>
        <w:t>The GC</w:t>
      </w:r>
      <w:r w:rsidR="0063538E">
        <w:t>RRC</w:t>
      </w:r>
      <w:r w:rsidR="000049D5">
        <w:t xml:space="preserve"> (Paul Billings, Chris Clarke, James Hopgood, Stephen Mulliner and Louis Nel</w:t>
      </w:r>
      <w:r w:rsidR="008A229B">
        <w:t>)</w:t>
      </w:r>
      <w:r w:rsidR="000049D5">
        <w:t xml:space="preserve"> has been in session since 201</w:t>
      </w:r>
      <w:r w:rsidR="003521F9">
        <w:t>2</w:t>
      </w:r>
      <w:r w:rsidR="000049D5">
        <w:t>.  It has</w:t>
      </w:r>
      <w:r w:rsidR="00F26CD6">
        <w:t xml:space="preserve"> reviewed the issues involved in GC rankings </w:t>
      </w:r>
      <w:r w:rsidR="000049D5">
        <w:t xml:space="preserve">in detail </w:t>
      </w:r>
      <w:r w:rsidR="00F26CD6">
        <w:t>and</w:t>
      </w:r>
      <w:r w:rsidR="000049D5">
        <w:t>, mainly due to the work of Louis Nel, has analysed a large range of possible algorithms and systems.  It</w:t>
      </w:r>
      <w:r w:rsidR="00F26CD6">
        <w:t xml:space="preserve"> concluded that there were significant differences </w:t>
      </w:r>
      <w:r w:rsidR="000049D5">
        <w:t xml:space="preserve">between GC and </w:t>
      </w:r>
      <w:r w:rsidR="00F26CD6">
        <w:t xml:space="preserve">AC </w:t>
      </w:r>
      <w:r w:rsidR="000049D5">
        <w:t xml:space="preserve">in relation to </w:t>
      </w:r>
      <w:r w:rsidR="00F26CD6">
        <w:t>rankings</w:t>
      </w:r>
      <w:r w:rsidR="00597477">
        <w:t xml:space="preserve">.  These </w:t>
      </w:r>
      <w:r w:rsidR="00F26CD6">
        <w:t xml:space="preserve">were associated with the </w:t>
      </w:r>
      <w:r w:rsidR="000049D5">
        <w:t xml:space="preserve">nature of the two games, the much </w:t>
      </w:r>
      <w:r w:rsidR="00F26CD6">
        <w:t>higher volume of GC games, the higher number of new players coming into GC</w:t>
      </w:r>
      <w:r w:rsidR="00597477">
        <w:t xml:space="preserve"> and</w:t>
      </w:r>
      <w:r w:rsidR="00F26CD6">
        <w:t xml:space="preserve"> the greater uncertainty surrounding </w:t>
      </w:r>
      <w:r w:rsidR="00597477">
        <w:t xml:space="preserve">both </w:t>
      </w:r>
      <w:r w:rsidR="00F26CD6">
        <w:t>their start grades and their rate of progress</w:t>
      </w:r>
      <w:r>
        <w:t xml:space="preserve"> in relation to their start grade</w:t>
      </w:r>
      <w:r w:rsidR="00F26CD6">
        <w:t>.</w:t>
      </w:r>
    </w:p>
    <w:p w14:paraId="25D4B8E7" w14:textId="64CEC872" w:rsidR="00D65324" w:rsidRDefault="00D65324">
      <w:r>
        <w:t>4</w:t>
      </w:r>
      <w:r w:rsidR="000D633A">
        <w:t>.</w:t>
      </w:r>
      <w:r w:rsidR="000D633A">
        <w:tab/>
      </w:r>
      <w:r>
        <w:t>Input processing</w:t>
      </w:r>
    </w:p>
    <w:p w14:paraId="03C5D953" w14:textId="3D65C40E" w:rsidR="00D65324" w:rsidRDefault="00D65324">
      <w:r>
        <w:t>4.1</w:t>
      </w:r>
      <w:r>
        <w:tab/>
      </w:r>
      <w:r w:rsidR="008F1580">
        <w:t xml:space="preserve">The popularity of GC has led to consistent growth in the number of results being reported each year.  In 2017, 27,000 ranked games were processed which is approximately double the number of AC ranked games.  </w:t>
      </w:r>
      <w:r w:rsidR="000D633A">
        <w:t xml:space="preserve">The current volume of GC results </w:t>
      </w:r>
      <w:r w:rsidR="008F1580">
        <w:t>requires significant time to process, particularly in relation to the checking and cleansing of input data</w:t>
      </w:r>
      <w:r w:rsidR="008A229B">
        <w:t xml:space="preserve"> (because players’ names are frequently reported in a form other than that used in the GCIGS database)</w:t>
      </w:r>
      <w:r w:rsidR="008F1580">
        <w:t>.</w:t>
      </w:r>
    </w:p>
    <w:p w14:paraId="280716FB" w14:textId="3CF25E8F" w:rsidR="000D633A" w:rsidRDefault="00D65324">
      <w:r>
        <w:t>4.2</w:t>
      </w:r>
      <w:r>
        <w:tab/>
      </w:r>
      <w:r w:rsidR="008F1580">
        <w:t>This factor and t</w:t>
      </w:r>
      <w:r w:rsidR="000D633A">
        <w:t xml:space="preserve">he need for back-up in the case of indisposition strongly suggests that GC rankings </w:t>
      </w:r>
      <w:r>
        <w:t xml:space="preserve">administration </w:t>
      </w:r>
      <w:r w:rsidR="000D633A">
        <w:t xml:space="preserve">should </w:t>
      </w:r>
      <w:r>
        <w:t xml:space="preserve">be based </w:t>
      </w:r>
      <w:r w:rsidR="000D633A">
        <w:t xml:space="preserve">on appointing Assistant Ranking Officers </w:t>
      </w:r>
      <w:r w:rsidR="008A229B">
        <w:t xml:space="preserve">(“ARO”) </w:t>
      </w:r>
      <w:r w:rsidR="000D633A">
        <w:t>in each of the major regions, namely Australia, Egypt, New Zealand</w:t>
      </w:r>
      <w:r>
        <w:t>, USA and Europe/Rest of World</w:t>
      </w:r>
      <w:r w:rsidR="008F1580">
        <w:t>.  Each ARO would be responsible for processing GC results for their geographic area.  This will spread the load and allow easier checking of the identit</w:t>
      </w:r>
      <w:r>
        <w:t xml:space="preserve">ies of </w:t>
      </w:r>
      <w:r w:rsidR="008F1580">
        <w:t>player</w:t>
      </w:r>
      <w:r>
        <w:t>s and the spelling of their names, which</w:t>
      </w:r>
      <w:r w:rsidR="008A229B">
        <w:t>, as noted above,</w:t>
      </w:r>
      <w:r>
        <w:t xml:space="preserve"> is </w:t>
      </w:r>
      <w:r w:rsidR="008F1580">
        <w:t>the main source of input error.</w:t>
      </w:r>
      <w:r>
        <w:t xml:space="preserve">  The GC Rankings Officer would have overall responsibility and might </w:t>
      </w:r>
      <w:r w:rsidR="008A229B">
        <w:t xml:space="preserve">also </w:t>
      </w:r>
      <w:r>
        <w:t>serve as one of the AROs.</w:t>
      </w:r>
    </w:p>
    <w:p w14:paraId="3232F60A" w14:textId="72E79F19" w:rsidR="00D65324" w:rsidRDefault="00D65324">
      <w:r>
        <w:t>4.3</w:t>
      </w:r>
      <w:r>
        <w:tab/>
        <w:t xml:space="preserve">The implementation of such a “distributed input” model creates </w:t>
      </w:r>
      <w:r w:rsidR="008A229B">
        <w:t xml:space="preserve">new </w:t>
      </w:r>
      <w:r>
        <w:t xml:space="preserve">coding requirements because the current system, which depends on a high level of familiarity with Excel spreadsheets and macros, is not </w:t>
      </w:r>
      <w:r w:rsidR="008A229B">
        <w:t xml:space="preserve">readily </w:t>
      </w:r>
      <w:r>
        <w:t xml:space="preserve">transportable.  The need is to code an input module similar to that used for the AC </w:t>
      </w:r>
      <w:r w:rsidR="008A229B">
        <w:t>CGS which</w:t>
      </w:r>
      <w:r>
        <w:t xml:space="preserve"> can accept results data in mass form (i.e. one event as a whole) and allow easy checking and amendment of player names.</w:t>
      </w:r>
    </w:p>
    <w:p w14:paraId="4761A737" w14:textId="007A6C2D" w:rsidR="00D65324" w:rsidRDefault="00D65324">
      <w:r>
        <w:lastRenderedPageBreak/>
        <w:t>4.4</w:t>
      </w:r>
      <w:r>
        <w:tab/>
        <w:t xml:space="preserve">The new system will also require coding to prevent simultaneous input </w:t>
      </w:r>
      <w:r w:rsidR="008A229B">
        <w:t xml:space="preserve">to the database on the web server </w:t>
      </w:r>
      <w:r>
        <w:t>by different AROs.</w:t>
      </w:r>
    </w:p>
    <w:p w14:paraId="729403E8" w14:textId="4F5E6473" w:rsidR="00D65324" w:rsidRDefault="00D65324" w:rsidP="00D65324">
      <w:r>
        <w:t>5.</w:t>
      </w:r>
      <w:r>
        <w:tab/>
        <w:t>Calculation approach</w:t>
      </w:r>
    </w:p>
    <w:p w14:paraId="20EEDFFF" w14:textId="3DA230E0" w:rsidR="000049D5" w:rsidRDefault="000049D5" w:rsidP="00D65324">
      <w:r>
        <w:t>5.1</w:t>
      </w:r>
      <w:r>
        <w:tab/>
      </w:r>
      <w:r w:rsidR="00D65324">
        <w:t>The GCR</w:t>
      </w:r>
      <w:r w:rsidR="0063538E">
        <w:t>RC</w:t>
      </w:r>
      <w:r>
        <w:t xml:space="preserve"> </w:t>
      </w:r>
      <w:r w:rsidR="00D65324">
        <w:t xml:space="preserve">proposes </w:t>
      </w:r>
      <w:r>
        <w:t xml:space="preserve">(a) </w:t>
      </w:r>
      <w:r w:rsidR="00D65324">
        <w:t xml:space="preserve">that a new algorithm be adopted for calculating grades </w:t>
      </w:r>
      <w:r>
        <w:t xml:space="preserve">(similar but not identical to </w:t>
      </w:r>
      <w:r w:rsidR="008A229B">
        <w:t xml:space="preserve">that used in </w:t>
      </w:r>
      <w:r>
        <w:t xml:space="preserve">AC Dynamic Grading) </w:t>
      </w:r>
      <w:r w:rsidR="00D65324">
        <w:t xml:space="preserve">and </w:t>
      </w:r>
      <w:r>
        <w:t xml:space="preserve">(b) </w:t>
      </w:r>
      <w:r w:rsidR="00D65324">
        <w:t>to institute continuous automatic adjustment of all start grades until a new player has played 30 ranked games.  The latter will involve the calculation module being operated multiple times whenever the rankings are recalculated and requires that the calculation module should be recoded in a language (such as C++) which will run very much faster than the current program which is written in Excel Version 4 macro language.</w:t>
      </w:r>
    </w:p>
    <w:p w14:paraId="3366DBEF" w14:textId="3619C9D6" w:rsidR="00D65324" w:rsidRDefault="000049D5" w:rsidP="00D65324">
      <w:r>
        <w:t>5.2</w:t>
      </w:r>
      <w:r>
        <w:tab/>
      </w:r>
      <w:r w:rsidR="00D65324">
        <w:t>It is envisaged that the calculation module will reside on the web server instead of locally on a</w:t>
      </w:r>
      <w:r w:rsidR="008A229B">
        <w:t xml:space="preserve"> ARO</w:t>
      </w:r>
      <w:r w:rsidR="00D65324">
        <w:t xml:space="preserve">’s PC and will be </w:t>
      </w:r>
      <w:r>
        <w:t xml:space="preserve">capable of being activated only by someone with a form of administrator access, namely </w:t>
      </w:r>
      <w:r w:rsidR="008A229B">
        <w:t xml:space="preserve">an </w:t>
      </w:r>
      <w:r>
        <w:t>ARO</w:t>
      </w:r>
      <w:r w:rsidR="008A229B">
        <w:t xml:space="preserve"> or the GCRO.</w:t>
      </w:r>
    </w:p>
    <w:p w14:paraId="1107BAC4" w14:textId="589FC73A" w:rsidR="00F26CD6" w:rsidRDefault="0063538E">
      <w:r>
        <w:t>6.</w:t>
      </w:r>
      <w:r>
        <w:tab/>
        <w:t>Recommendation</w:t>
      </w:r>
    </w:p>
    <w:p w14:paraId="599C1E6A" w14:textId="11CD2B72" w:rsidR="003E520F" w:rsidRDefault="003E520F">
      <w:r>
        <w:t>6.1</w:t>
      </w:r>
      <w:r>
        <w:tab/>
      </w:r>
      <w:r w:rsidR="00673C3F">
        <w:t>The M</w:t>
      </w:r>
      <w:r w:rsidR="0063538E">
        <w:t xml:space="preserve">C </w:t>
      </w:r>
      <w:r>
        <w:t xml:space="preserve">recommends </w:t>
      </w:r>
      <w:r w:rsidR="0063538E">
        <w:t>to Council that</w:t>
      </w:r>
      <w:r>
        <w:t xml:space="preserve"> the WCF should:</w:t>
      </w:r>
    </w:p>
    <w:p w14:paraId="5B535C08" w14:textId="42B09DDC" w:rsidR="003E520F" w:rsidRDefault="003E520F">
      <w:r>
        <w:t>(a)</w:t>
      </w:r>
      <w:r>
        <w:tab/>
      </w:r>
      <w:r w:rsidR="0063538E">
        <w:t xml:space="preserve">assume responsibility for the </w:t>
      </w:r>
      <w:r>
        <w:t>administration of GCIGS;</w:t>
      </w:r>
    </w:p>
    <w:p w14:paraId="1024D8A4" w14:textId="51F5A98B" w:rsidR="003E520F" w:rsidRDefault="003E520F">
      <w:r>
        <w:t>(b)</w:t>
      </w:r>
      <w:r>
        <w:tab/>
      </w:r>
      <w:r w:rsidR="0063538E">
        <w:t>adopt the recommendations of the GCRRC Report</w:t>
      </w:r>
      <w:r>
        <w:t>;</w:t>
      </w:r>
      <w:r w:rsidR="0063538E">
        <w:t xml:space="preserve"> and</w:t>
      </w:r>
    </w:p>
    <w:p w14:paraId="3D2E1200" w14:textId="204A3950" w:rsidR="003E520F" w:rsidRDefault="003E520F" w:rsidP="003E520F">
      <w:pPr>
        <w:ind w:left="720" w:hanging="720"/>
      </w:pPr>
      <w:r>
        <w:t>(c)</w:t>
      </w:r>
      <w:r>
        <w:tab/>
      </w:r>
      <w:r w:rsidR="0063538E">
        <w:t xml:space="preserve">approve any necessary expenditure </w:t>
      </w:r>
      <w:r w:rsidR="008A229B">
        <w:t>up to a maximum of £</w:t>
      </w:r>
      <w:r>
        <w:t>5</w:t>
      </w:r>
      <w:r w:rsidR="008A229B">
        <w:t xml:space="preserve">,000 </w:t>
      </w:r>
      <w:r w:rsidR="0063538E">
        <w:t>to implement the recoding required to implement the above.</w:t>
      </w:r>
    </w:p>
    <w:p w14:paraId="16FF78A9" w14:textId="3A4FD99A" w:rsidR="00673C3F" w:rsidRDefault="003E520F">
      <w:r>
        <w:t>6.2</w:t>
      </w:r>
      <w:r>
        <w:tab/>
      </w:r>
      <w:r w:rsidR="008A229B">
        <w:t xml:space="preserve">The MC appreciates that it may be possible to achieve the </w:t>
      </w:r>
      <w:r w:rsidR="003521F9">
        <w:t xml:space="preserve">required </w:t>
      </w:r>
      <w:r w:rsidR="008A229B">
        <w:t>recoding using volunteer resources from the croquet world</w:t>
      </w:r>
      <w:r>
        <w:t xml:space="preserve"> at no cost or </w:t>
      </w:r>
      <w:r w:rsidR="00136244">
        <w:t xml:space="preserve">at </w:t>
      </w:r>
      <w:r>
        <w:t xml:space="preserve">a much reduced cost and it will investigate this possibility promptly.  </w:t>
      </w:r>
      <w:r w:rsidR="003521F9">
        <w:t xml:space="preserve">This is particularly the case in relation to the calculation module because the AC CGS calculation module performs a very similar function.  This is not the case with the distributed input aspect and reliance on volunteer goodwill </w:t>
      </w:r>
      <w:r>
        <w:t>is likely to be more time-consuming and an end point will be more difficult to guarantee.  The MC believes that it is highly desirable that this project should be completed before the end of 2018.</w:t>
      </w:r>
    </w:p>
    <w:p w14:paraId="2BF2A44A" w14:textId="38B2EDD3" w:rsidR="003E520F" w:rsidRDefault="003E520F">
      <w:pPr>
        <w:rPr>
          <w:lang w:val="en-US"/>
        </w:rPr>
      </w:pPr>
      <w:r>
        <w:t>6.3</w:t>
      </w:r>
      <w:r>
        <w:tab/>
        <w:t xml:space="preserve">The MC </w:t>
      </w:r>
      <w:r w:rsidR="00136244">
        <w:t>also recognises that a distributed input system would have similar benefits for the administration of the AC rankings.  Accordingly, a</w:t>
      </w:r>
      <w:r w:rsidR="00136244">
        <w:rPr>
          <w:lang w:val="en-US"/>
        </w:rPr>
        <w:t>s part of this project, the MC proposes to consider whether such an input system should be extended to encompass the AC rankings as well, either simultaneously with its adoption for the GC rankings or at a later date.</w:t>
      </w:r>
    </w:p>
    <w:p w14:paraId="435A9371" w14:textId="38BAA62C" w:rsidR="00650092" w:rsidRDefault="00650092">
      <w:pPr>
        <w:rPr>
          <w:b/>
          <w:bCs/>
          <w:lang w:val="en-US"/>
        </w:rPr>
      </w:pPr>
      <w:r>
        <w:rPr>
          <w:lang w:val="en-US"/>
        </w:rPr>
        <w:t>6.4</w:t>
      </w:r>
      <w:r>
        <w:rPr>
          <w:lang w:val="en-US"/>
        </w:rPr>
        <w:tab/>
        <w:t xml:space="preserve">The Closing Date for this vote is midnight BST on </w:t>
      </w:r>
      <w:r w:rsidRPr="00650092">
        <w:rPr>
          <w:b/>
          <w:bCs/>
          <w:lang w:val="en-US"/>
        </w:rPr>
        <w:t xml:space="preserve">Sunday, </w:t>
      </w:r>
      <w:r w:rsidR="001E67B9">
        <w:rPr>
          <w:b/>
          <w:bCs/>
          <w:lang w:val="en-US"/>
        </w:rPr>
        <w:t>8</w:t>
      </w:r>
      <w:r w:rsidRPr="00650092">
        <w:rPr>
          <w:b/>
          <w:bCs/>
          <w:lang w:val="en-US"/>
        </w:rPr>
        <w:t xml:space="preserve"> April 2018.</w:t>
      </w:r>
    </w:p>
    <w:p w14:paraId="6597FD24" w14:textId="77777777" w:rsidR="00650092" w:rsidRPr="00650092" w:rsidRDefault="00650092">
      <w:pPr>
        <w:rPr>
          <w:lang w:val="en-US"/>
        </w:rPr>
      </w:pPr>
    </w:p>
    <w:p w14:paraId="2E60E1AB" w14:textId="77777777" w:rsidR="00136244" w:rsidRDefault="00136244" w:rsidP="00136244">
      <w:pPr>
        <w:pStyle w:val="Heading1"/>
      </w:pPr>
      <w:r w:rsidRPr="008E7575">
        <w:t>WCF Management Committee</w:t>
      </w:r>
    </w:p>
    <w:p w14:paraId="55BE3A7B" w14:textId="58289977" w:rsidR="00136244" w:rsidRPr="008E7575" w:rsidRDefault="00136244" w:rsidP="00650092">
      <w:pPr>
        <w:pStyle w:val="Heading1"/>
      </w:pPr>
      <w:r>
        <w:t>1</w:t>
      </w:r>
      <w:r w:rsidR="001E67B9">
        <w:t>5</w:t>
      </w:r>
      <w:bookmarkStart w:id="0" w:name="_GoBack"/>
      <w:bookmarkEnd w:id="0"/>
      <w:r>
        <w:t xml:space="preserve"> March 2018</w:t>
      </w:r>
    </w:p>
    <w:sectPr w:rsidR="00136244" w:rsidRPr="008E7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3F"/>
    <w:rsid w:val="000049D5"/>
    <w:rsid w:val="0001054F"/>
    <w:rsid w:val="00010884"/>
    <w:rsid w:val="00011A3D"/>
    <w:rsid w:val="000122D1"/>
    <w:rsid w:val="000124EF"/>
    <w:rsid w:val="00016431"/>
    <w:rsid w:val="0002282A"/>
    <w:rsid w:val="00022C18"/>
    <w:rsid w:val="000241AF"/>
    <w:rsid w:val="00025B20"/>
    <w:rsid w:val="000262F5"/>
    <w:rsid w:val="00034F10"/>
    <w:rsid w:val="00036D03"/>
    <w:rsid w:val="00043DE2"/>
    <w:rsid w:val="000446EE"/>
    <w:rsid w:val="0004650C"/>
    <w:rsid w:val="00056786"/>
    <w:rsid w:val="00062B92"/>
    <w:rsid w:val="00065D9D"/>
    <w:rsid w:val="000664B8"/>
    <w:rsid w:val="00071869"/>
    <w:rsid w:val="00072A2E"/>
    <w:rsid w:val="00073C9D"/>
    <w:rsid w:val="000775D2"/>
    <w:rsid w:val="00077BA7"/>
    <w:rsid w:val="000834F6"/>
    <w:rsid w:val="00090430"/>
    <w:rsid w:val="00092BD1"/>
    <w:rsid w:val="00094FE2"/>
    <w:rsid w:val="00095E95"/>
    <w:rsid w:val="00096916"/>
    <w:rsid w:val="00096D54"/>
    <w:rsid w:val="000A6C86"/>
    <w:rsid w:val="000B0FED"/>
    <w:rsid w:val="000B10EA"/>
    <w:rsid w:val="000B3C64"/>
    <w:rsid w:val="000B5382"/>
    <w:rsid w:val="000B6884"/>
    <w:rsid w:val="000C52F3"/>
    <w:rsid w:val="000C567A"/>
    <w:rsid w:val="000D1281"/>
    <w:rsid w:val="000D2620"/>
    <w:rsid w:val="000D3453"/>
    <w:rsid w:val="000D572C"/>
    <w:rsid w:val="000D633A"/>
    <w:rsid w:val="000E2CE5"/>
    <w:rsid w:val="000E382C"/>
    <w:rsid w:val="000E3E24"/>
    <w:rsid w:val="000F16E3"/>
    <w:rsid w:val="000F5F80"/>
    <w:rsid w:val="000F6CE2"/>
    <w:rsid w:val="00103544"/>
    <w:rsid w:val="001230AA"/>
    <w:rsid w:val="0012719E"/>
    <w:rsid w:val="00134D1B"/>
    <w:rsid w:val="00136244"/>
    <w:rsid w:val="00136A43"/>
    <w:rsid w:val="0014332F"/>
    <w:rsid w:val="00143685"/>
    <w:rsid w:val="00146406"/>
    <w:rsid w:val="00146B26"/>
    <w:rsid w:val="00146E40"/>
    <w:rsid w:val="001527BA"/>
    <w:rsid w:val="00154AFD"/>
    <w:rsid w:val="00155A8D"/>
    <w:rsid w:val="00162EE7"/>
    <w:rsid w:val="00165E0D"/>
    <w:rsid w:val="00174FB5"/>
    <w:rsid w:val="0018480B"/>
    <w:rsid w:val="001909CE"/>
    <w:rsid w:val="00192DF0"/>
    <w:rsid w:val="00195E25"/>
    <w:rsid w:val="001A0D82"/>
    <w:rsid w:val="001A2903"/>
    <w:rsid w:val="001A3148"/>
    <w:rsid w:val="001A3BAA"/>
    <w:rsid w:val="001A7590"/>
    <w:rsid w:val="001B0ADB"/>
    <w:rsid w:val="001B33CF"/>
    <w:rsid w:val="001B3446"/>
    <w:rsid w:val="001C6863"/>
    <w:rsid w:val="001C71FF"/>
    <w:rsid w:val="001D6629"/>
    <w:rsid w:val="001E49C5"/>
    <w:rsid w:val="001E67B9"/>
    <w:rsid w:val="001E72B3"/>
    <w:rsid w:val="001F096B"/>
    <w:rsid w:val="001F48B6"/>
    <w:rsid w:val="00201093"/>
    <w:rsid w:val="00203530"/>
    <w:rsid w:val="00211DF8"/>
    <w:rsid w:val="0022097B"/>
    <w:rsid w:val="002210CA"/>
    <w:rsid w:val="00240A8B"/>
    <w:rsid w:val="00252D71"/>
    <w:rsid w:val="00253236"/>
    <w:rsid w:val="00253542"/>
    <w:rsid w:val="0025627A"/>
    <w:rsid w:val="00257898"/>
    <w:rsid w:val="0026637B"/>
    <w:rsid w:val="002675FD"/>
    <w:rsid w:val="00272213"/>
    <w:rsid w:val="00272768"/>
    <w:rsid w:val="00276A0C"/>
    <w:rsid w:val="00284EC4"/>
    <w:rsid w:val="002853C5"/>
    <w:rsid w:val="00297FDA"/>
    <w:rsid w:val="002A663D"/>
    <w:rsid w:val="002B2A99"/>
    <w:rsid w:val="002C0E79"/>
    <w:rsid w:val="002C12DF"/>
    <w:rsid w:val="002C6937"/>
    <w:rsid w:val="002C7D62"/>
    <w:rsid w:val="002D0B78"/>
    <w:rsid w:val="002D0F79"/>
    <w:rsid w:val="002E233F"/>
    <w:rsid w:val="002F0C8C"/>
    <w:rsid w:val="002F5EED"/>
    <w:rsid w:val="003023A9"/>
    <w:rsid w:val="003052A6"/>
    <w:rsid w:val="00310576"/>
    <w:rsid w:val="00311461"/>
    <w:rsid w:val="00316169"/>
    <w:rsid w:val="00317E35"/>
    <w:rsid w:val="00320256"/>
    <w:rsid w:val="00320ADF"/>
    <w:rsid w:val="0034125F"/>
    <w:rsid w:val="003466FD"/>
    <w:rsid w:val="003521F9"/>
    <w:rsid w:val="00352D0A"/>
    <w:rsid w:val="00355140"/>
    <w:rsid w:val="0035795B"/>
    <w:rsid w:val="003738C3"/>
    <w:rsid w:val="0037725C"/>
    <w:rsid w:val="00381820"/>
    <w:rsid w:val="003839D7"/>
    <w:rsid w:val="00386925"/>
    <w:rsid w:val="0039172D"/>
    <w:rsid w:val="00393656"/>
    <w:rsid w:val="003A0036"/>
    <w:rsid w:val="003B02EF"/>
    <w:rsid w:val="003B4B4D"/>
    <w:rsid w:val="003C0512"/>
    <w:rsid w:val="003D46AB"/>
    <w:rsid w:val="003D7D28"/>
    <w:rsid w:val="003E520F"/>
    <w:rsid w:val="003F49A3"/>
    <w:rsid w:val="00400AFD"/>
    <w:rsid w:val="004037F1"/>
    <w:rsid w:val="00403F3E"/>
    <w:rsid w:val="00405184"/>
    <w:rsid w:val="004067F4"/>
    <w:rsid w:val="004069EF"/>
    <w:rsid w:val="00413A1C"/>
    <w:rsid w:val="004144EF"/>
    <w:rsid w:val="00415BA4"/>
    <w:rsid w:val="00420BE5"/>
    <w:rsid w:val="00422297"/>
    <w:rsid w:val="0043203C"/>
    <w:rsid w:val="004405A4"/>
    <w:rsid w:val="00443FBD"/>
    <w:rsid w:val="00444C4F"/>
    <w:rsid w:val="004522E5"/>
    <w:rsid w:val="00457931"/>
    <w:rsid w:val="004638EE"/>
    <w:rsid w:val="00464AA7"/>
    <w:rsid w:val="00467563"/>
    <w:rsid w:val="00467679"/>
    <w:rsid w:val="004720CC"/>
    <w:rsid w:val="0047310D"/>
    <w:rsid w:val="004733EC"/>
    <w:rsid w:val="004737F6"/>
    <w:rsid w:val="00474738"/>
    <w:rsid w:val="00474E6E"/>
    <w:rsid w:val="00476228"/>
    <w:rsid w:val="004804A0"/>
    <w:rsid w:val="00485990"/>
    <w:rsid w:val="00486B6F"/>
    <w:rsid w:val="00491611"/>
    <w:rsid w:val="004962C3"/>
    <w:rsid w:val="004963A3"/>
    <w:rsid w:val="004A1866"/>
    <w:rsid w:val="004A2322"/>
    <w:rsid w:val="004A46EB"/>
    <w:rsid w:val="004A5A64"/>
    <w:rsid w:val="004B1D5E"/>
    <w:rsid w:val="004B5376"/>
    <w:rsid w:val="004B6764"/>
    <w:rsid w:val="004B70DC"/>
    <w:rsid w:val="004C3E7A"/>
    <w:rsid w:val="004C4960"/>
    <w:rsid w:val="004C5594"/>
    <w:rsid w:val="004D333E"/>
    <w:rsid w:val="004D34CF"/>
    <w:rsid w:val="004D5BAD"/>
    <w:rsid w:val="004D66FE"/>
    <w:rsid w:val="004D70A3"/>
    <w:rsid w:val="004D7475"/>
    <w:rsid w:val="004E0C30"/>
    <w:rsid w:val="004E5ACD"/>
    <w:rsid w:val="004F5534"/>
    <w:rsid w:val="004F634F"/>
    <w:rsid w:val="005000FD"/>
    <w:rsid w:val="005012AC"/>
    <w:rsid w:val="00501E8D"/>
    <w:rsid w:val="00503ABA"/>
    <w:rsid w:val="0050408E"/>
    <w:rsid w:val="00510189"/>
    <w:rsid w:val="00510D20"/>
    <w:rsid w:val="00515111"/>
    <w:rsid w:val="005153F1"/>
    <w:rsid w:val="005168D3"/>
    <w:rsid w:val="00517D89"/>
    <w:rsid w:val="00520784"/>
    <w:rsid w:val="00532DCB"/>
    <w:rsid w:val="00541882"/>
    <w:rsid w:val="0054374D"/>
    <w:rsid w:val="00546252"/>
    <w:rsid w:val="005504C5"/>
    <w:rsid w:val="00551B2D"/>
    <w:rsid w:val="00551C06"/>
    <w:rsid w:val="00551FE1"/>
    <w:rsid w:val="00553A00"/>
    <w:rsid w:val="00566902"/>
    <w:rsid w:val="005711B1"/>
    <w:rsid w:val="00576CCC"/>
    <w:rsid w:val="005800ED"/>
    <w:rsid w:val="00583466"/>
    <w:rsid w:val="00586FBD"/>
    <w:rsid w:val="00590EF5"/>
    <w:rsid w:val="00597477"/>
    <w:rsid w:val="005A1219"/>
    <w:rsid w:val="005A2E89"/>
    <w:rsid w:val="005B0ADF"/>
    <w:rsid w:val="005B22D2"/>
    <w:rsid w:val="005C2030"/>
    <w:rsid w:val="005C507C"/>
    <w:rsid w:val="005C6467"/>
    <w:rsid w:val="005C78D8"/>
    <w:rsid w:val="005D01E3"/>
    <w:rsid w:val="005D1BB6"/>
    <w:rsid w:val="005D3122"/>
    <w:rsid w:val="005D7069"/>
    <w:rsid w:val="005E3809"/>
    <w:rsid w:val="005E7E55"/>
    <w:rsid w:val="005F06E4"/>
    <w:rsid w:val="005F2ED4"/>
    <w:rsid w:val="005F2F1A"/>
    <w:rsid w:val="00601651"/>
    <w:rsid w:val="00601CDC"/>
    <w:rsid w:val="00602C57"/>
    <w:rsid w:val="006046DB"/>
    <w:rsid w:val="00604B33"/>
    <w:rsid w:val="006075EE"/>
    <w:rsid w:val="006111EF"/>
    <w:rsid w:val="00613980"/>
    <w:rsid w:val="00614B96"/>
    <w:rsid w:val="00625272"/>
    <w:rsid w:val="0062593B"/>
    <w:rsid w:val="00625B80"/>
    <w:rsid w:val="00625C71"/>
    <w:rsid w:val="00627682"/>
    <w:rsid w:val="006348E0"/>
    <w:rsid w:val="0063538E"/>
    <w:rsid w:val="00650092"/>
    <w:rsid w:val="00650DFC"/>
    <w:rsid w:val="00651CB3"/>
    <w:rsid w:val="006565CB"/>
    <w:rsid w:val="006666E1"/>
    <w:rsid w:val="00666C03"/>
    <w:rsid w:val="00670A61"/>
    <w:rsid w:val="00671E35"/>
    <w:rsid w:val="00673C3F"/>
    <w:rsid w:val="006814D0"/>
    <w:rsid w:val="00686307"/>
    <w:rsid w:val="00693077"/>
    <w:rsid w:val="006A1DAD"/>
    <w:rsid w:val="006A2899"/>
    <w:rsid w:val="006A7F52"/>
    <w:rsid w:val="006B0AEE"/>
    <w:rsid w:val="006C191F"/>
    <w:rsid w:val="006D4384"/>
    <w:rsid w:val="006D5F02"/>
    <w:rsid w:val="006E2BAF"/>
    <w:rsid w:val="006E4906"/>
    <w:rsid w:val="006F2E4E"/>
    <w:rsid w:val="006F41FD"/>
    <w:rsid w:val="006F5559"/>
    <w:rsid w:val="00702F0E"/>
    <w:rsid w:val="007073F6"/>
    <w:rsid w:val="007112AA"/>
    <w:rsid w:val="00723FB8"/>
    <w:rsid w:val="00725BAE"/>
    <w:rsid w:val="0073107F"/>
    <w:rsid w:val="00732178"/>
    <w:rsid w:val="0074163D"/>
    <w:rsid w:val="00752F7E"/>
    <w:rsid w:val="00754514"/>
    <w:rsid w:val="0077625B"/>
    <w:rsid w:val="00783544"/>
    <w:rsid w:val="007844BB"/>
    <w:rsid w:val="00784775"/>
    <w:rsid w:val="00793ABE"/>
    <w:rsid w:val="00795AF0"/>
    <w:rsid w:val="007A0C14"/>
    <w:rsid w:val="007B1225"/>
    <w:rsid w:val="007B2B1C"/>
    <w:rsid w:val="007B3930"/>
    <w:rsid w:val="007B4C23"/>
    <w:rsid w:val="007C32AF"/>
    <w:rsid w:val="007C67DE"/>
    <w:rsid w:val="007D3131"/>
    <w:rsid w:val="007D53E2"/>
    <w:rsid w:val="007E0F58"/>
    <w:rsid w:val="007E2B76"/>
    <w:rsid w:val="007E437F"/>
    <w:rsid w:val="007F385D"/>
    <w:rsid w:val="007F3880"/>
    <w:rsid w:val="007F6308"/>
    <w:rsid w:val="007F68BF"/>
    <w:rsid w:val="007F699C"/>
    <w:rsid w:val="007F6CD5"/>
    <w:rsid w:val="007F7601"/>
    <w:rsid w:val="00804F8D"/>
    <w:rsid w:val="00807F13"/>
    <w:rsid w:val="00812375"/>
    <w:rsid w:val="00817772"/>
    <w:rsid w:val="00822156"/>
    <w:rsid w:val="008240BC"/>
    <w:rsid w:val="008276E0"/>
    <w:rsid w:val="008278C4"/>
    <w:rsid w:val="00852459"/>
    <w:rsid w:val="008527D8"/>
    <w:rsid w:val="008648E3"/>
    <w:rsid w:val="0087343D"/>
    <w:rsid w:val="0088388D"/>
    <w:rsid w:val="00883E32"/>
    <w:rsid w:val="008944C3"/>
    <w:rsid w:val="008958AB"/>
    <w:rsid w:val="0089702E"/>
    <w:rsid w:val="008A229B"/>
    <w:rsid w:val="008B3839"/>
    <w:rsid w:val="008B385E"/>
    <w:rsid w:val="008C2A92"/>
    <w:rsid w:val="008C3ADB"/>
    <w:rsid w:val="008C7EE0"/>
    <w:rsid w:val="008D4D1C"/>
    <w:rsid w:val="008D5B38"/>
    <w:rsid w:val="008D5F46"/>
    <w:rsid w:val="008E081E"/>
    <w:rsid w:val="008E2B90"/>
    <w:rsid w:val="008E60EA"/>
    <w:rsid w:val="008F1580"/>
    <w:rsid w:val="009059D3"/>
    <w:rsid w:val="009126D7"/>
    <w:rsid w:val="009203EC"/>
    <w:rsid w:val="009269B8"/>
    <w:rsid w:val="0093374A"/>
    <w:rsid w:val="009340F0"/>
    <w:rsid w:val="009538BA"/>
    <w:rsid w:val="00963316"/>
    <w:rsid w:val="0096479A"/>
    <w:rsid w:val="00971B31"/>
    <w:rsid w:val="0097330E"/>
    <w:rsid w:val="009911FB"/>
    <w:rsid w:val="00992310"/>
    <w:rsid w:val="00992D4E"/>
    <w:rsid w:val="009976CC"/>
    <w:rsid w:val="009A2CC2"/>
    <w:rsid w:val="009B1DF5"/>
    <w:rsid w:val="009B3776"/>
    <w:rsid w:val="009B5338"/>
    <w:rsid w:val="009C0EC5"/>
    <w:rsid w:val="009C44CA"/>
    <w:rsid w:val="009C7B86"/>
    <w:rsid w:val="009D1A06"/>
    <w:rsid w:val="009D1BC0"/>
    <w:rsid w:val="009D1F32"/>
    <w:rsid w:val="009D3029"/>
    <w:rsid w:val="009E5216"/>
    <w:rsid w:val="009E532F"/>
    <w:rsid w:val="009E5938"/>
    <w:rsid w:val="009E76A1"/>
    <w:rsid w:val="009F0119"/>
    <w:rsid w:val="009F092D"/>
    <w:rsid w:val="009F108C"/>
    <w:rsid w:val="009F2A39"/>
    <w:rsid w:val="009F494C"/>
    <w:rsid w:val="00A00BE2"/>
    <w:rsid w:val="00A01A61"/>
    <w:rsid w:val="00A03706"/>
    <w:rsid w:val="00A05266"/>
    <w:rsid w:val="00A069A3"/>
    <w:rsid w:val="00A10836"/>
    <w:rsid w:val="00A116D3"/>
    <w:rsid w:val="00A11CA2"/>
    <w:rsid w:val="00A24046"/>
    <w:rsid w:val="00A27856"/>
    <w:rsid w:val="00A30E7D"/>
    <w:rsid w:val="00A31610"/>
    <w:rsid w:val="00A31CB2"/>
    <w:rsid w:val="00A32AFC"/>
    <w:rsid w:val="00A32EE8"/>
    <w:rsid w:val="00A407EE"/>
    <w:rsid w:val="00A43973"/>
    <w:rsid w:val="00A64F8A"/>
    <w:rsid w:val="00A6505D"/>
    <w:rsid w:val="00A7591C"/>
    <w:rsid w:val="00A81328"/>
    <w:rsid w:val="00A855E1"/>
    <w:rsid w:val="00A86D2C"/>
    <w:rsid w:val="00A87A63"/>
    <w:rsid w:val="00A93346"/>
    <w:rsid w:val="00A94136"/>
    <w:rsid w:val="00A94568"/>
    <w:rsid w:val="00A96B33"/>
    <w:rsid w:val="00AA3713"/>
    <w:rsid w:val="00AA6404"/>
    <w:rsid w:val="00AB4342"/>
    <w:rsid w:val="00AB53D9"/>
    <w:rsid w:val="00AB630D"/>
    <w:rsid w:val="00AD0DB6"/>
    <w:rsid w:val="00AD52C6"/>
    <w:rsid w:val="00AD7F4F"/>
    <w:rsid w:val="00AE19F7"/>
    <w:rsid w:val="00AE2964"/>
    <w:rsid w:val="00AE59EC"/>
    <w:rsid w:val="00AE6ABD"/>
    <w:rsid w:val="00AF2091"/>
    <w:rsid w:val="00AF5AC6"/>
    <w:rsid w:val="00B03FD9"/>
    <w:rsid w:val="00B0668A"/>
    <w:rsid w:val="00B0687F"/>
    <w:rsid w:val="00B06D3C"/>
    <w:rsid w:val="00B254B9"/>
    <w:rsid w:val="00B263E6"/>
    <w:rsid w:val="00B26D2A"/>
    <w:rsid w:val="00B3141D"/>
    <w:rsid w:val="00B345B3"/>
    <w:rsid w:val="00B36FC8"/>
    <w:rsid w:val="00B3741B"/>
    <w:rsid w:val="00B41773"/>
    <w:rsid w:val="00B42E4B"/>
    <w:rsid w:val="00B43143"/>
    <w:rsid w:val="00B4497E"/>
    <w:rsid w:val="00B45C1F"/>
    <w:rsid w:val="00B534F9"/>
    <w:rsid w:val="00B564B4"/>
    <w:rsid w:val="00B60E7B"/>
    <w:rsid w:val="00B62848"/>
    <w:rsid w:val="00B6336E"/>
    <w:rsid w:val="00B66A0B"/>
    <w:rsid w:val="00B67FF5"/>
    <w:rsid w:val="00B70EF4"/>
    <w:rsid w:val="00B76646"/>
    <w:rsid w:val="00B86151"/>
    <w:rsid w:val="00B903D4"/>
    <w:rsid w:val="00B91111"/>
    <w:rsid w:val="00B9394F"/>
    <w:rsid w:val="00BA0C15"/>
    <w:rsid w:val="00BB03B1"/>
    <w:rsid w:val="00BB06DB"/>
    <w:rsid w:val="00BC395F"/>
    <w:rsid w:val="00BC5440"/>
    <w:rsid w:val="00BC5AD3"/>
    <w:rsid w:val="00BC616C"/>
    <w:rsid w:val="00BD1707"/>
    <w:rsid w:val="00C0569B"/>
    <w:rsid w:val="00C1346D"/>
    <w:rsid w:val="00C15EFC"/>
    <w:rsid w:val="00C210E7"/>
    <w:rsid w:val="00C23EEB"/>
    <w:rsid w:val="00C24B04"/>
    <w:rsid w:val="00C270FD"/>
    <w:rsid w:val="00C33A84"/>
    <w:rsid w:val="00C3654C"/>
    <w:rsid w:val="00C42EAB"/>
    <w:rsid w:val="00C55ADF"/>
    <w:rsid w:val="00C61F12"/>
    <w:rsid w:val="00C62E5D"/>
    <w:rsid w:val="00C64977"/>
    <w:rsid w:val="00C6519B"/>
    <w:rsid w:val="00C71D12"/>
    <w:rsid w:val="00C72CF1"/>
    <w:rsid w:val="00C762B4"/>
    <w:rsid w:val="00C80D97"/>
    <w:rsid w:val="00C81044"/>
    <w:rsid w:val="00C82BC5"/>
    <w:rsid w:val="00C83157"/>
    <w:rsid w:val="00C9012E"/>
    <w:rsid w:val="00C90677"/>
    <w:rsid w:val="00C91665"/>
    <w:rsid w:val="00CA2116"/>
    <w:rsid w:val="00CB2CED"/>
    <w:rsid w:val="00CB3331"/>
    <w:rsid w:val="00CD0001"/>
    <w:rsid w:val="00CD5CED"/>
    <w:rsid w:val="00CE6672"/>
    <w:rsid w:val="00CE68B2"/>
    <w:rsid w:val="00CF156A"/>
    <w:rsid w:val="00CF5BD7"/>
    <w:rsid w:val="00D0322D"/>
    <w:rsid w:val="00D10C4F"/>
    <w:rsid w:val="00D13CD2"/>
    <w:rsid w:val="00D167A4"/>
    <w:rsid w:val="00D178DD"/>
    <w:rsid w:val="00D270F3"/>
    <w:rsid w:val="00D30369"/>
    <w:rsid w:val="00D32684"/>
    <w:rsid w:val="00D450D7"/>
    <w:rsid w:val="00D461D6"/>
    <w:rsid w:val="00D51335"/>
    <w:rsid w:val="00D5187E"/>
    <w:rsid w:val="00D5276B"/>
    <w:rsid w:val="00D5426A"/>
    <w:rsid w:val="00D57983"/>
    <w:rsid w:val="00D626F4"/>
    <w:rsid w:val="00D629A0"/>
    <w:rsid w:val="00D65324"/>
    <w:rsid w:val="00D71CA6"/>
    <w:rsid w:val="00D7207C"/>
    <w:rsid w:val="00D726B4"/>
    <w:rsid w:val="00D74661"/>
    <w:rsid w:val="00D81342"/>
    <w:rsid w:val="00D81967"/>
    <w:rsid w:val="00D92C03"/>
    <w:rsid w:val="00D96111"/>
    <w:rsid w:val="00D979CA"/>
    <w:rsid w:val="00DB43BA"/>
    <w:rsid w:val="00DD0676"/>
    <w:rsid w:val="00DD3401"/>
    <w:rsid w:val="00DD37E6"/>
    <w:rsid w:val="00DE05F3"/>
    <w:rsid w:val="00DE3748"/>
    <w:rsid w:val="00DE3783"/>
    <w:rsid w:val="00DE5A26"/>
    <w:rsid w:val="00DE7210"/>
    <w:rsid w:val="00DF4ED2"/>
    <w:rsid w:val="00DF73B3"/>
    <w:rsid w:val="00DF76DD"/>
    <w:rsid w:val="00E005EE"/>
    <w:rsid w:val="00E0267E"/>
    <w:rsid w:val="00E02E07"/>
    <w:rsid w:val="00E05ADD"/>
    <w:rsid w:val="00E06796"/>
    <w:rsid w:val="00E12711"/>
    <w:rsid w:val="00E27A00"/>
    <w:rsid w:val="00E33E74"/>
    <w:rsid w:val="00E37069"/>
    <w:rsid w:val="00E53468"/>
    <w:rsid w:val="00E5758D"/>
    <w:rsid w:val="00E63D04"/>
    <w:rsid w:val="00E651AB"/>
    <w:rsid w:val="00E75D62"/>
    <w:rsid w:val="00E7614F"/>
    <w:rsid w:val="00E762B6"/>
    <w:rsid w:val="00E87D5B"/>
    <w:rsid w:val="00E9056A"/>
    <w:rsid w:val="00E920A8"/>
    <w:rsid w:val="00E956BD"/>
    <w:rsid w:val="00EA2854"/>
    <w:rsid w:val="00EA34EE"/>
    <w:rsid w:val="00EB2E5F"/>
    <w:rsid w:val="00EB5744"/>
    <w:rsid w:val="00EB7CDD"/>
    <w:rsid w:val="00EC40A1"/>
    <w:rsid w:val="00EC6903"/>
    <w:rsid w:val="00ED03B7"/>
    <w:rsid w:val="00EE04B0"/>
    <w:rsid w:val="00EE4A42"/>
    <w:rsid w:val="00EE581F"/>
    <w:rsid w:val="00EE5E97"/>
    <w:rsid w:val="00EF51C2"/>
    <w:rsid w:val="00EF5466"/>
    <w:rsid w:val="00EF7356"/>
    <w:rsid w:val="00F035E0"/>
    <w:rsid w:val="00F04542"/>
    <w:rsid w:val="00F047A1"/>
    <w:rsid w:val="00F06D6F"/>
    <w:rsid w:val="00F11D4F"/>
    <w:rsid w:val="00F12786"/>
    <w:rsid w:val="00F12C7A"/>
    <w:rsid w:val="00F14398"/>
    <w:rsid w:val="00F2215A"/>
    <w:rsid w:val="00F24ACB"/>
    <w:rsid w:val="00F25F4F"/>
    <w:rsid w:val="00F26411"/>
    <w:rsid w:val="00F26480"/>
    <w:rsid w:val="00F26CD6"/>
    <w:rsid w:val="00F27C98"/>
    <w:rsid w:val="00F33C15"/>
    <w:rsid w:val="00F348EA"/>
    <w:rsid w:val="00F349A4"/>
    <w:rsid w:val="00F370B6"/>
    <w:rsid w:val="00F42CCF"/>
    <w:rsid w:val="00F4506B"/>
    <w:rsid w:val="00F452DF"/>
    <w:rsid w:val="00F62280"/>
    <w:rsid w:val="00F675C0"/>
    <w:rsid w:val="00F75C9C"/>
    <w:rsid w:val="00F817E3"/>
    <w:rsid w:val="00F818F8"/>
    <w:rsid w:val="00F92EF7"/>
    <w:rsid w:val="00F97397"/>
    <w:rsid w:val="00F97D3A"/>
    <w:rsid w:val="00FA0B9A"/>
    <w:rsid w:val="00FA2DC8"/>
    <w:rsid w:val="00FB006E"/>
    <w:rsid w:val="00FB0516"/>
    <w:rsid w:val="00FB1540"/>
    <w:rsid w:val="00FB2ADD"/>
    <w:rsid w:val="00FC2E62"/>
    <w:rsid w:val="00FC3357"/>
    <w:rsid w:val="00FD4251"/>
    <w:rsid w:val="00FD7204"/>
    <w:rsid w:val="00FE0F7E"/>
    <w:rsid w:val="00FE2554"/>
    <w:rsid w:val="00FF6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DB79"/>
  <w15:chartTrackingRefBased/>
  <w15:docId w15:val="{C9FF4274-3570-4214-892C-7EB9D64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5C0"/>
    <w:rPr>
      <w:rFonts w:asciiTheme="majorBidi" w:hAnsiTheme="majorBidi"/>
      <w:sz w:val="24"/>
      <w:lang w:val="en-GB"/>
    </w:rPr>
  </w:style>
  <w:style w:type="paragraph" w:styleId="Heading1">
    <w:name w:val="heading 1"/>
    <w:basedOn w:val="Normal"/>
    <w:next w:val="Normal"/>
    <w:link w:val="Heading1Char"/>
    <w:uiPriority w:val="9"/>
    <w:qFormat/>
    <w:rsid w:val="0013624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675C0"/>
    <w:pPr>
      <w:spacing w:after="0" w:line="240" w:lineRule="auto"/>
    </w:pPr>
  </w:style>
  <w:style w:type="paragraph" w:styleId="Title">
    <w:name w:val="Title"/>
    <w:basedOn w:val="Normal"/>
    <w:next w:val="Normal"/>
    <w:link w:val="TitleChar"/>
    <w:uiPriority w:val="10"/>
    <w:qFormat/>
    <w:rsid w:val="000049D5"/>
    <w:pPr>
      <w:jc w:val="center"/>
    </w:pPr>
    <w:rPr>
      <w:b/>
      <w:bCs/>
    </w:rPr>
  </w:style>
  <w:style w:type="character" w:customStyle="1" w:styleId="TitleChar">
    <w:name w:val="Title Char"/>
    <w:basedOn w:val="DefaultParagraphFont"/>
    <w:link w:val="Title"/>
    <w:uiPriority w:val="10"/>
    <w:rsid w:val="000049D5"/>
    <w:rPr>
      <w:rFonts w:asciiTheme="majorBidi" w:hAnsiTheme="majorBidi"/>
      <w:b/>
      <w:bCs/>
      <w:sz w:val="24"/>
      <w:lang w:val="en-GB"/>
    </w:rPr>
  </w:style>
  <w:style w:type="character" w:customStyle="1" w:styleId="Heading1Char">
    <w:name w:val="Heading 1 Char"/>
    <w:basedOn w:val="DefaultParagraphFont"/>
    <w:link w:val="Heading1"/>
    <w:uiPriority w:val="9"/>
    <w:rsid w:val="00136244"/>
    <w:rPr>
      <w:rFonts w:asciiTheme="majorBidi" w:hAnsiTheme="majorBidi"/>
      <w:b/>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Mulliner</dc:creator>
  <cp:keywords/>
  <dc:description/>
  <cp:lastModifiedBy>Stephen Mulliner</cp:lastModifiedBy>
  <cp:revision>2</cp:revision>
  <dcterms:created xsi:type="dcterms:W3CDTF">2018-03-15T23:53:00Z</dcterms:created>
  <dcterms:modified xsi:type="dcterms:W3CDTF">2018-03-15T23:53:00Z</dcterms:modified>
</cp:coreProperties>
</file>