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76" w:rsidRPr="00D94C5E" w:rsidRDefault="003705AC" w:rsidP="002C37DF">
      <w:pPr>
        <w:pBdr>
          <w:top w:val="single" w:sz="6" w:space="1" w:color="auto"/>
        </w:pBdr>
        <w:jc w:val="center"/>
        <w:rPr>
          <w:rFonts w:ascii="Book Antiqua" w:eastAsia="Times New Roman" w:hAnsi="Book Antiqua" w:cs="Times New Roman"/>
          <w:b/>
          <w:bCs/>
          <w:sz w:val="32"/>
          <w:szCs w:val="32"/>
          <w:lang w:eastAsia="en-NZ"/>
        </w:rPr>
      </w:pPr>
      <w:r w:rsidRPr="00D94C5E">
        <w:rPr>
          <w:rFonts w:ascii="Book Antiqua" w:eastAsia="Times New Roman" w:hAnsi="Book Antiqua" w:cs="Times New Roman"/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2D8F564" wp14:editId="184AE03C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2612390" cy="9667875"/>
                <wp:effectExtent l="38100" t="38100" r="97155" b="10477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12390" cy="9667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B3D" w:rsidRDefault="005A6B3D" w:rsidP="005A6B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7E7042" w:rsidRDefault="001551C0" w:rsidP="005A6B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Achievements:</w:t>
                            </w:r>
                          </w:p>
                          <w:p w:rsidR="001551C0" w:rsidRDefault="001551C0" w:rsidP="005A6B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347C7C" w:rsidRDefault="006A1FF8" w:rsidP="005A6B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The Croquet </w:t>
                            </w:r>
                            <w:r w:rsidR="00AB22EF" w:rsidRPr="00AB22EF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Association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(England) </w:t>
                            </w:r>
                            <w:r w:rsidR="00AB22EF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President’s</w:t>
                            </w:r>
                            <w:r w:rsidR="00F13207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="00347C7C" w:rsidRPr="00AB22EF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up</w:t>
                            </w:r>
                          </w:p>
                          <w:p w:rsidR="006A1FF8" w:rsidRDefault="006A1FF8" w:rsidP="005A6B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1908, 1912, 1914</w:t>
                            </w:r>
                          </w:p>
                          <w:p w:rsidR="00F13207" w:rsidRPr="00AB22EF" w:rsidRDefault="00F13207" w:rsidP="00F132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20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The Croquet Association (England) Open Championship runner-up 1908</w:t>
                            </w:r>
                          </w:p>
                          <w:p w:rsidR="00347C7C" w:rsidRPr="00AB22EF" w:rsidRDefault="00347C7C" w:rsidP="005A6B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347C7C" w:rsidRPr="00AB22EF" w:rsidRDefault="00347C7C" w:rsidP="005A6B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AB22EF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The Croq</w:t>
                            </w:r>
                            <w:r w:rsidR="00AB22EF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uet Association Silver Medal</w:t>
                            </w:r>
                            <w:r w:rsidR="00F13207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1906</w:t>
                            </w:r>
                          </w:p>
                          <w:p w:rsidR="006A1FF8" w:rsidRDefault="00347C7C" w:rsidP="00F132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20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AB22EF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NZ Open Champion</w:t>
                            </w:r>
                            <w:r w:rsidR="00F13207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1FF8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1913, 1914 1915</w:t>
                            </w:r>
                          </w:p>
                          <w:p w:rsidR="003705AC" w:rsidRPr="00AB22EF" w:rsidRDefault="00347C7C" w:rsidP="006A1F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20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AB22EF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NZ Championship Doubles</w:t>
                            </w:r>
                          </w:p>
                          <w:p w:rsidR="003705AC" w:rsidRPr="00AB22EF" w:rsidRDefault="003705AC" w:rsidP="006A1F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AB22EF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191</w:t>
                            </w:r>
                            <w:r w:rsidR="006A1FF8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3</w:t>
                            </w:r>
                            <w:r w:rsidRPr="00AB22EF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&amp;19</w:t>
                            </w:r>
                            <w:r w:rsidR="006A1FF8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14</w:t>
                            </w:r>
                            <w:r w:rsidRPr="00AB22EF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with </w:t>
                            </w:r>
                            <w:r w:rsidR="006A1FF8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Miss L. Rutherford</w:t>
                            </w:r>
                          </w:p>
                          <w:p w:rsidR="001551C0" w:rsidRPr="00AB22EF" w:rsidRDefault="001551C0" w:rsidP="005A6B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8F564" id="Rectangle 397" o:spid="_x0000_s1026" style="position:absolute;left:0;text-align:left;margin-left:0;margin-top:0;width:205.7pt;height:761.25pt;flip:x;z-index:251659264;visibility:visible;mso-wrap-style:square;mso-width-percent:350;mso-height-percent:0;mso-wrap-distance-left:9pt;mso-wrap-distance-top:7.2pt;mso-wrap-distance-right:9pt;mso-wrap-distance-bottom:7.2pt;mso-position-horizontal:left;mso-position-horizontal-relative:page;mso-position-vertical:center;mso-position-vertical-relative:margin;mso-width-percent:3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5A6B3D" w:rsidRDefault="005A6B3D" w:rsidP="005A6B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7E7042" w:rsidRDefault="001551C0" w:rsidP="005A6B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Achievements:</w:t>
                      </w:r>
                    </w:p>
                    <w:p w:rsidR="001551C0" w:rsidRDefault="001551C0" w:rsidP="005A6B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347C7C" w:rsidRDefault="006A1FF8" w:rsidP="005A6B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The Croquet </w:t>
                      </w:r>
                      <w:r w:rsidR="00AB22EF" w:rsidRPr="00AB22EF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Association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(England) </w:t>
                      </w:r>
                      <w:r w:rsidR="00AB22EF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President’s</w:t>
                      </w:r>
                      <w:r w:rsidR="00F13207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C</w:t>
                      </w:r>
                      <w:r w:rsidR="00347C7C" w:rsidRPr="00AB22EF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up</w:t>
                      </w:r>
                    </w:p>
                    <w:p w:rsidR="006A1FF8" w:rsidRDefault="006A1FF8" w:rsidP="005A6B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1908, 1912, 1914</w:t>
                      </w:r>
                    </w:p>
                    <w:p w:rsidR="00F13207" w:rsidRPr="00AB22EF" w:rsidRDefault="00F13207" w:rsidP="00F132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20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The Croquet Association (England) Open Championship runner-up 1908</w:t>
                      </w:r>
                    </w:p>
                    <w:p w:rsidR="00347C7C" w:rsidRPr="00AB22EF" w:rsidRDefault="00347C7C" w:rsidP="005A6B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</w:p>
                    <w:p w:rsidR="00347C7C" w:rsidRPr="00AB22EF" w:rsidRDefault="00347C7C" w:rsidP="005A6B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AB22EF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The Croq</w:t>
                      </w:r>
                      <w:r w:rsidR="00AB22EF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uet Association Silver Medal</w:t>
                      </w:r>
                      <w:r w:rsidR="00F13207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1906</w:t>
                      </w:r>
                    </w:p>
                    <w:p w:rsidR="006A1FF8" w:rsidRDefault="00347C7C" w:rsidP="00F132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20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AB22EF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NZ Open Champion</w:t>
                      </w:r>
                      <w:r w:rsidR="00F13207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6A1FF8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1913, 1914 1915</w:t>
                      </w:r>
                    </w:p>
                    <w:p w:rsidR="003705AC" w:rsidRPr="00AB22EF" w:rsidRDefault="00347C7C" w:rsidP="006A1F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20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AB22EF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NZ Championship Doubles</w:t>
                      </w:r>
                    </w:p>
                    <w:p w:rsidR="003705AC" w:rsidRPr="00AB22EF" w:rsidRDefault="003705AC" w:rsidP="006A1F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AB22EF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191</w:t>
                      </w:r>
                      <w:r w:rsidR="006A1FF8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3</w:t>
                      </w:r>
                      <w:r w:rsidRPr="00AB22EF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&amp;19</w:t>
                      </w:r>
                      <w:r w:rsidR="006A1FF8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14</w:t>
                      </w:r>
                      <w:r w:rsidRPr="00AB22EF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with </w:t>
                      </w:r>
                      <w:r w:rsidR="006A1FF8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Miss L. Rutherford</w:t>
                      </w:r>
                    </w:p>
                    <w:p w:rsidR="001551C0" w:rsidRPr="00AB22EF" w:rsidRDefault="001551C0" w:rsidP="005A6B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6A1FF8" w:rsidRPr="00D94C5E">
        <w:rPr>
          <w:rFonts w:ascii="Book Antiqua" w:eastAsia="Times New Roman" w:hAnsi="Book Antiqua" w:cs="Times New Roman"/>
          <w:b/>
          <w:noProof/>
          <w:sz w:val="32"/>
          <w:szCs w:val="32"/>
          <w:lang w:eastAsia="en-NZ"/>
        </w:rPr>
        <w:t xml:space="preserve">Keith Halstead Izard </w:t>
      </w:r>
    </w:p>
    <w:p w:rsidR="00314A76" w:rsidRPr="006A1FF8" w:rsidRDefault="00314A76" w:rsidP="00314A76">
      <w:pPr>
        <w:spacing w:before="100" w:beforeAutospacing="1" w:after="100" w:afterAutospacing="1"/>
        <w:outlineLvl w:val="2"/>
        <w:rPr>
          <w:rFonts w:ascii="Book Antiqua" w:eastAsia="Times New Roman" w:hAnsi="Book Antiqua" w:cs="Times New Roman"/>
          <w:b/>
          <w:bCs/>
          <w:sz w:val="27"/>
          <w:szCs w:val="27"/>
          <w:lang w:eastAsia="en-NZ"/>
        </w:rPr>
      </w:pPr>
      <w:r w:rsidRPr="006A1FF8">
        <w:rPr>
          <w:rFonts w:ascii="Book Antiqua" w:eastAsia="Times New Roman" w:hAnsi="Book Antiqua" w:cs="Times New Roman"/>
          <w:b/>
          <w:bCs/>
          <w:sz w:val="27"/>
          <w:szCs w:val="27"/>
          <w:lang w:eastAsia="en-NZ"/>
        </w:rPr>
        <w:t xml:space="preserve">Born: </w:t>
      </w:r>
      <w:r w:rsidR="006A1FF8" w:rsidRPr="006A1FF8">
        <w:rPr>
          <w:rFonts w:ascii="Book Antiqua" w:eastAsia="Times New Roman" w:hAnsi="Book Antiqua" w:cs="Times New Roman"/>
          <w:b/>
          <w:bCs/>
          <w:sz w:val="27"/>
          <w:szCs w:val="27"/>
          <w:lang w:eastAsia="en-NZ"/>
        </w:rPr>
        <w:t>26 April 1</w:t>
      </w:r>
      <w:r w:rsidR="00F13207">
        <w:rPr>
          <w:rFonts w:ascii="Book Antiqua" w:eastAsia="Times New Roman" w:hAnsi="Book Antiqua" w:cs="Times New Roman"/>
          <w:b/>
          <w:bCs/>
          <w:sz w:val="27"/>
          <w:szCs w:val="27"/>
          <w:lang w:eastAsia="en-NZ"/>
        </w:rPr>
        <w:t>8</w:t>
      </w:r>
      <w:r w:rsidR="006A1FF8" w:rsidRPr="006A1FF8">
        <w:rPr>
          <w:rFonts w:ascii="Book Antiqua" w:eastAsia="Times New Roman" w:hAnsi="Book Antiqua" w:cs="Times New Roman"/>
          <w:b/>
          <w:bCs/>
          <w:sz w:val="27"/>
          <w:szCs w:val="27"/>
          <w:lang w:eastAsia="en-NZ"/>
        </w:rPr>
        <w:t>87</w:t>
      </w:r>
      <w:r w:rsidRPr="006A1FF8">
        <w:rPr>
          <w:rFonts w:ascii="Book Antiqua" w:eastAsia="Times New Roman" w:hAnsi="Book Antiqua" w:cs="Times New Roman"/>
          <w:b/>
          <w:bCs/>
          <w:sz w:val="27"/>
          <w:szCs w:val="27"/>
          <w:lang w:eastAsia="en-NZ"/>
        </w:rPr>
        <w:t xml:space="preserve">: </w:t>
      </w:r>
      <w:r w:rsidR="00784B91" w:rsidRPr="006A1FF8">
        <w:rPr>
          <w:rFonts w:ascii="Book Antiqua" w:eastAsia="Times New Roman" w:hAnsi="Book Antiqua" w:cs="Times New Roman"/>
          <w:b/>
          <w:bCs/>
          <w:sz w:val="27"/>
          <w:szCs w:val="27"/>
          <w:lang w:eastAsia="en-NZ"/>
        </w:rPr>
        <w:tab/>
      </w:r>
      <w:r w:rsidRPr="006A1FF8">
        <w:rPr>
          <w:rFonts w:ascii="Book Antiqua" w:eastAsia="Times New Roman" w:hAnsi="Book Antiqua" w:cs="Times New Roman"/>
          <w:b/>
          <w:bCs/>
          <w:sz w:val="27"/>
          <w:szCs w:val="27"/>
          <w:lang w:eastAsia="en-NZ"/>
        </w:rPr>
        <w:t xml:space="preserve">Died </w:t>
      </w:r>
      <w:r w:rsidR="006A1FF8" w:rsidRPr="006A1FF8">
        <w:rPr>
          <w:rFonts w:ascii="Book Antiqua" w:eastAsia="Times New Roman" w:hAnsi="Book Antiqua" w:cs="Times New Roman"/>
          <w:b/>
          <w:bCs/>
          <w:sz w:val="27"/>
          <w:szCs w:val="27"/>
          <w:lang w:eastAsia="en-NZ"/>
        </w:rPr>
        <w:t>February 1919</w:t>
      </w:r>
      <w:r w:rsidRPr="006A1FF8">
        <w:rPr>
          <w:rFonts w:ascii="Book Antiqua" w:eastAsia="Times New Roman" w:hAnsi="Book Antiqua" w:cs="Times New Roman"/>
          <w:b/>
          <w:bCs/>
          <w:sz w:val="27"/>
          <w:szCs w:val="27"/>
          <w:lang w:eastAsia="en-NZ"/>
        </w:rPr>
        <w:t xml:space="preserve"> </w:t>
      </w:r>
    </w:p>
    <w:p w:rsidR="006A1FF8" w:rsidRDefault="002C37DF" w:rsidP="006A1FF8">
      <w:pPr>
        <w:spacing w:before="120"/>
        <w:rPr>
          <w:rFonts w:ascii="Book Antiqua" w:hAnsi="Book Antiqua"/>
        </w:rPr>
      </w:pPr>
      <w:bookmarkStart w:id="0" w:name="_GoBack"/>
      <w:r w:rsidRPr="006A1FF8">
        <w:rPr>
          <w:rFonts w:ascii="Book Antiqua" w:hAnsi="Book Antiqua"/>
          <w:noProof/>
          <w:lang w:eastAsia="en-NZ"/>
        </w:rPr>
        <w:drawing>
          <wp:anchor distT="0" distB="0" distL="114300" distR="114300" simplePos="0" relativeHeight="251661312" behindDoc="0" locked="0" layoutInCell="1" allowOverlap="1" wp14:anchorId="333FEFFA" wp14:editId="36E61174">
            <wp:simplePos x="0" y="0"/>
            <wp:positionH relativeFrom="column">
              <wp:posOffset>-6985</wp:posOffset>
            </wp:positionH>
            <wp:positionV relativeFrom="paragraph">
              <wp:posOffset>80645</wp:posOffset>
            </wp:positionV>
            <wp:extent cx="1700530" cy="2960370"/>
            <wp:effectExtent l="0" t="0" r="0" b="0"/>
            <wp:wrapTight wrapText="bothSides">
              <wp:wrapPolygon edited="0">
                <wp:start x="0" y="0"/>
                <wp:lineTo x="0" y="21405"/>
                <wp:lineTo x="21294" y="21405"/>
                <wp:lineTo x="21294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29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E053A8">
        <w:rPr>
          <w:rFonts w:ascii="Book Antiqua" w:hAnsi="Book Antiqua"/>
        </w:rPr>
        <w:t>Keith Izard’s croquet achievements are inextricably linked to the</w:t>
      </w:r>
      <w:r w:rsidR="006A1FF8" w:rsidRPr="006A1FF8">
        <w:rPr>
          <w:rFonts w:ascii="Book Antiqua" w:hAnsi="Book Antiqua"/>
        </w:rPr>
        <w:t xml:space="preserve"> establishment of the Khandallah Croquet Club in Wellington</w:t>
      </w:r>
      <w:r w:rsidR="00E053A8">
        <w:rPr>
          <w:rFonts w:ascii="Book Antiqua" w:hAnsi="Book Antiqua"/>
        </w:rPr>
        <w:t>.  A recent celebration of its centenary tells how the club</w:t>
      </w:r>
      <w:r w:rsidR="006A1FF8" w:rsidRPr="006A1FF8">
        <w:rPr>
          <w:rFonts w:ascii="Book Antiqua" w:hAnsi="Book Antiqua"/>
        </w:rPr>
        <w:t xml:space="preserve"> owes its beginnings to the activities of three generations of the remarkable Izard family, including Keith Izard, one of the greatest croquet players New Zealand has seen. </w:t>
      </w:r>
    </w:p>
    <w:p w:rsidR="006A1FF8" w:rsidRPr="006A1FF8" w:rsidRDefault="007734DB" w:rsidP="006A1FF8">
      <w:pPr>
        <w:spacing w:before="120"/>
        <w:rPr>
          <w:rFonts w:ascii="Book Antiqua" w:hAnsi="Book Antiqua"/>
          <w:i/>
        </w:rPr>
      </w:pPr>
      <w:r>
        <w:rPr>
          <w:rFonts w:ascii="Book Antiqua" w:hAnsi="Book Antiqua"/>
        </w:rPr>
        <w:t>Keith</w:t>
      </w:r>
      <w:r w:rsidR="006A1FF8" w:rsidRPr="006A1FF8">
        <w:rPr>
          <w:rFonts w:ascii="Book Antiqua" w:hAnsi="Book Antiqua"/>
        </w:rPr>
        <w:t xml:space="preserve"> Izard</w:t>
      </w:r>
      <w:r>
        <w:rPr>
          <w:rFonts w:ascii="Book Antiqua" w:hAnsi="Book Antiqua"/>
        </w:rPr>
        <w:t>’s grandfather</w:t>
      </w:r>
      <w:r w:rsidR="006A1FF8" w:rsidRPr="006A1FF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Charles Beard Izard </w:t>
      </w:r>
      <w:r w:rsidR="006A1FF8" w:rsidRPr="006A1FF8">
        <w:rPr>
          <w:rFonts w:ascii="Book Antiqua" w:hAnsi="Book Antiqua"/>
        </w:rPr>
        <w:t xml:space="preserve">built a 24-room house on his Khandallah section and named it </w:t>
      </w:r>
      <w:r w:rsidR="006A1FF8" w:rsidRPr="006A1FF8">
        <w:rPr>
          <w:rFonts w:ascii="Book Antiqua" w:hAnsi="Book Antiqua"/>
          <w:i/>
        </w:rPr>
        <w:t>Woodmancote</w:t>
      </w:r>
      <w:r w:rsidR="006A1FF8" w:rsidRPr="006A1FF8">
        <w:rPr>
          <w:rFonts w:ascii="Book Antiqua" w:hAnsi="Book Antiqua"/>
        </w:rPr>
        <w:t xml:space="preserve"> after a family home in England. </w:t>
      </w:r>
      <w:r w:rsidR="00CF71E6">
        <w:rPr>
          <w:rFonts w:ascii="Book Antiqua" w:hAnsi="Book Antiqua"/>
        </w:rPr>
        <w:t xml:space="preserve"> </w:t>
      </w:r>
      <w:r w:rsidR="006A1FF8" w:rsidRPr="006A1FF8">
        <w:rPr>
          <w:rFonts w:ascii="Book Antiqua" w:hAnsi="Book Antiqua"/>
        </w:rPr>
        <w:t xml:space="preserve">This was the family’s home for some years and then it became their country retreat. </w:t>
      </w:r>
      <w:r w:rsidR="00CF71E6">
        <w:rPr>
          <w:rFonts w:ascii="Book Antiqua" w:hAnsi="Book Antiqua"/>
        </w:rPr>
        <w:t xml:space="preserve"> </w:t>
      </w:r>
      <w:r w:rsidR="006A1FF8" w:rsidRPr="006A1FF8">
        <w:rPr>
          <w:rFonts w:ascii="Book Antiqua" w:hAnsi="Book Antiqua"/>
        </w:rPr>
        <w:t>The property included a croquet green below the house, sitting at the foot of Mt Kaukau.</w:t>
      </w:r>
      <w:r w:rsidR="00CF71E6">
        <w:rPr>
          <w:rFonts w:ascii="Book Antiqua" w:hAnsi="Book Antiqua"/>
        </w:rPr>
        <w:t xml:space="preserve"> </w:t>
      </w:r>
      <w:r w:rsidR="006A1FF8" w:rsidRPr="006A1FF8">
        <w:rPr>
          <w:rFonts w:ascii="Book Antiqua" w:hAnsi="Book Antiqua"/>
        </w:rPr>
        <w:t xml:space="preserve"> Picnics were held here as well as croquet, and in time, </w:t>
      </w:r>
      <w:r w:rsidR="006A1FF8" w:rsidRPr="006A1FF8">
        <w:rPr>
          <w:rFonts w:ascii="Book Antiqua" w:hAnsi="Book Antiqua"/>
          <w:i/>
        </w:rPr>
        <w:t>Woodmancote</w:t>
      </w:r>
      <w:r w:rsidR="006A1FF8" w:rsidRPr="006A1FF8">
        <w:rPr>
          <w:rFonts w:ascii="Book Antiqua" w:hAnsi="Book Antiqua"/>
        </w:rPr>
        <w:t xml:space="preserve"> became a social centre for Khandallah.</w:t>
      </w:r>
      <w:r w:rsidR="006A1FF8" w:rsidRPr="006A1FF8">
        <w:rPr>
          <w:rFonts w:ascii="Book Antiqua" w:hAnsi="Book Antiqua"/>
          <w:highlight w:val="yellow"/>
        </w:rPr>
        <w:t xml:space="preserve"> </w:t>
      </w:r>
    </w:p>
    <w:p w:rsidR="006A1FF8" w:rsidRPr="006A1FF8" w:rsidRDefault="006A1FF8" w:rsidP="006A1FF8">
      <w:pPr>
        <w:spacing w:before="120"/>
        <w:rPr>
          <w:rFonts w:ascii="Book Antiqua" w:hAnsi="Book Antiqua"/>
        </w:rPr>
      </w:pPr>
      <w:r w:rsidRPr="006A1FF8">
        <w:rPr>
          <w:rFonts w:ascii="Book Antiqua" w:hAnsi="Book Antiqua"/>
        </w:rPr>
        <w:t xml:space="preserve">Mr Izard died in 1904 and his eldest son, Charles Haywood Izard took over management of the property. He and his wife </w:t>
      </w:r>
      <w:r w:rsidR="007734DB">
        <w:rPr>
          <w:rFonts w:ascii="Book Antiqua" w:hAnsi="Book Antiqua"/>
        </w:rPr>
        <w:t xml:space="preserve">Stella </w:t>
      </w:r>
      <w:r w:rsidRPr="006A1FF8">
        <w:rPr>
          <w:rFonts w:ascii="Book Antiqua" w:hAnsi="Book Antiqua"/>
        </w:rPr>
        <w:t>had just one child, Keith Halstead Izard, born 26 April 1887 – a signal event in New Zealand croquet history.</w:t>
      </w:r>
      <w:r w:rsidR="00CF71E6">
        <w:rPr>
          <w:rFonts w:ascii="Book Antiqua" w:hAnsi="Book Antiqua"/>
        </w:rPr>
        <w:t xml:space="preserve"> </w:t>
      </w:r>
      <w:r w:rsidRPr="006A1FF8">
        <w:rPr>
          <w:rFonts w:ascii="Book Antiqua" w:hAnsi="Book Antiqua"/>
        </w:rPr>
        <w:t xml:space="preserve"> Like his father, Charles was prominent in Wellington business and in politics. </w:t>
      </w:r>
    </w:p>
    <w:p w:rsidR="006A1FF8" w:rsidRPr="006A1FF8" w:rsidRDefault="006A1FF8" w:rsidP="00E053A8">
      <w:pPr>
        <w:spacing w:before="120"/>
        <w:rPr>
          <w:rFonts w:ascii="Book Antiqua" w:hAnsi="Book Antiqua"/>
        </w:rPr>
      </w:pPr>
      <w:r w:rsidRPr="006A1FF8">
        <w:rPr>
          <w:rFonts w:ascii="Book Antiqua" w:hAnsi="Book Antiqua"/>
        </w:rPr>
        <w:t xml:space="preserve">It seems likely that Keith Izard was introduced to croquet on the </w:t>
      </w:r>
      <w:r w:rsidRPr="006A1FF8">
        <w:rPr>
          <w:rFonts w:ascii="Book Antiqua" w:hAnsi="Book Antiqua"/>
          <w:i/>
        </w:rPr>
        <w:t>Woodmancote</w:t>
      </w:r>
      <w:r w:rsidRPr="006A1FF8">
        <w:rPr>
          <w:rFonts w:ascii="Book Antiqua" w:hAnsi="Book Antiqua"/>
        </w:rPr>
        <w:t xml:space="preserve"> croquet lawn during his childhood. He went on to an extraordinary career as one of the top croquet players New Zealand has produced. Ann Moffatt (2004) wrote, </w:t>
      </w:r>
    </w:p>
    <w:p w:rsidR="006A1FF8" w:rsidRPr="00E053A8" w:rsidRDefault="006A1FF8" w:rsidP="00E053A8">
      <w:pPr>
        <w:pStyle w:val="Quote"/>
        <w:spacing w:before="120" w:after="0"/>
        <w:rPr>
          <w:rFonts w:ascii="Book Antiqua" w:hAnsi="Book Antiqua"/>
          <w:sz w:val="24"/>
          <w:szCs w:val="24"/>
        </w:rPr>
      </w:pPr>
      <w:r w:rsidRPr="00E053A8">
        <w:rPr>
          <w:rFonts w:ascii="Book Antiqua" w:hAnsi="Book Antiqua"/>
          <w:sz w:val="24"/>
          <w:szCs w:val="24"/>
        </w:rPr>
        <w:t xml:space="preserve">Keith was educated at Terrace School Wellington, Wellington College and then Cambridge University, where the records indicate that he was a rather casual student. Keith excelled at croquet </w:t>
      </w:r>
      <w:r w:rsidR="00E053A8" w:rsidRPr="00E053A8">
        <w:rPr>
          <w:rFonts w:ascii="Book Antiqua" w:hAnsi="Book Antiqua"/>
          <w:sz w:val="24"/>
          <w:szCs w:val="24"/>
        </w:rPr>
        <w:t xml:space="preserve">though.... </w:t>
      </w:r>
    </w:p>
    <w:p w:rsidR="006A1FF8" w:rsidRPr="00D94C5E" w:rsidRDefault="006A1FF8" w:rsidP="00E053A8">
      <w:pPr>
        <w:spacing w:before="120"/>
        <w:rPr>
          <w:rFonts w:ascii="Book Antiqua" w:hAnsi="Book Antiqua"/>
          <w:i/>
          <w:sz w:val="20"/>
          <w:szCs w:val="20"/>
        </w:rPr>
      </w:pPr>
      <w:r w:rsidRPr="006A1FF8">
        <w:rPr>
          <w:rFonts w:ascii="Book Antiqua" w:hAnsi="Book Antiqua"/>
        </w:rPr>
        <w:t xml:space="preserve">As well as playing croquet in New Zealand, he competed in Great Britain where he won the (English) Croquet </w:t>
      </w:r>
      <w:r w:rsidRPr="006A1FF8">
        <w:rPr>
          <w:rFonts w:ascii="Book Antiqua" w:hAnsi="Book Antiqua"/>
        </w:rPr>
        <w:lastRenderedPageBreak/>
        <w:t>Association Silver Medal in 1906, and the President’s cup in 1908, 1912 and 1914, as well as the Scottish Gold Medal in 1909.</w:t>
      </w:r>
      <w:r w:rsidR="002C37DF">
        <w:rPr>
          <w:rFonts w:ascii="Book Antiqua" w:hAnsi="Book Antiqua"/>
        </w:rPr>
        <w:t xml:space="preserve"> </w:t>
      </w:r>
      <w:r w:rsidRPr="006A1FF8">
        <w:rPr>
          <w:rFonts w:ascii="Book Antiqua" w:hAnsi="Book Antiqua"/>
        </w:rPr>
        <w:t xml:space="preserve"> John Prince, who himself won the New Zealand Men’s Championship with a run of seven consecutive titles from 1966 through 1972, has detailed Keith Izard’s career, especially in New Zealand</w:t>
      </w:r>
      <w:r w:rsidR="00D94C5E">
        <w:rPr>
          <w:rFonts w:ascii="Book Antiqua" w:hAnsi="Book Antiqua"/>
        </w:rPr>
        <w:t xml:space="preserve">  </w:t>
      </w:r>
      <w:r w:rsidR="00D94C5E" w:rsidRPr="00D94C5E">
        <w:rPr>
          <w:rFonts w:ascii="Book Antiqua" w:hAnsi="Book Antiqua"/>
        </w:rPr>
        <w:t xml:space="preserve">- </w:t>
      </w:r>
      <w:r w:rsidR="00D94C5E" w:rsidRPr="00D94C5E">
        <w:rPr>
          <w:rFonts w:ascii="Book Antiqua" w:hAnsi="Book Antiqua"/>
          <w:i/>
          <w:sz w:val="20"/>
          <w:szCs w:val="20"/>
        </w:rPr>
        <w:t>extract from New Zealand Croquet World, March 1954</w:t>
      </w:r>
      <w:r w:rsidR="00D94C5E" w:rsidRPr="00D94C5E">
        <w:rPr>
          <w:rStyle w:val="FootnoteReference"/>
          <w:rFonts w:ascii="Book Antiqua" w:hAnsi="Book Antiqua"/>
          <w:i/>
          <w:color w:val="FFFFFF" w:themeColor="background1"/>
          <w:sz w:val="20"/>
          <w:szCs w:val="20"/>
        </w:rPr>
        <w:footnoteRef/>
      </w:r>
      <w:r w:rsidR="00E053A8">
        <w:rPr>
          <w:i/>
          <w:color w:val="FFFFFF" w:themeColor="background1"/>
          <w:sz w:val="20"/>
          <w:szCs w:val="20"/>
        </w:rPr>
        <w:t xml:space="preserve"> </w:t>
      </w:r>
      <w:r w:rsidR="00D94C5E" w:rsidRPr="00D94C5E">
        <w:rPr>
          <w:i/>
          <w:color w:val="FFFFFF" w:themeColor="background1"/>
          <w:sz w:val="20"/>
          <w:szCs w:val="20"/>
        </w:rPr>
        <w:t>March 1954</w:t>
      </w:r>
    </w:p>
    <w:p w:rsidR="006A1FF8" w:rsidRPr="00D94C5E" w:rsidRDefault="006A1FF8" w:rsidP="00D94C5E">
      <w:pPr>
        <w:pStyle w:val="Quote"/>
        <w:spacing w:before="120" w:after="0"/>
        <w:rPr>
          <w:rFonts w:ascii="Book Antiqua" w:hAnsi="Book Antiqua"/>
          <w:sz w:val="22"/>
        </w:rPr>
      </w:pPr>
      <w:r w:rsidRPr="00D94C5E">
        <w:rPr>
          <w:rFonts w:ascii="Book Antiqua" w:hAnsi="Book Antiqua"/>
          <w:sz w:val="22"/>
        </w:rPr>
        <w:t xml:space="preserve">Izard was invited down from Wellington to compete in the first Canterbury Championships in 1910, where he triumphed in singles as well as doubles, partnered by one </w:t>
      </w:r>
      <w:r w:rsidR="007734DB">
        <w:rPr>
          <w:rFonts w:ascii="Book Antiqua" w:hAnsi="Book Antiqua"/>
          <w:sz w:val="22"/>
        </w:rPr>
        <w:t xml:space="preserve">of </w:t>
      </w:r>
      <w:r w:rsidRPr="00D94C5E">
        <w:rPr>
          <w:rFonts w:ascii="Book Antiqua" w:hAnsi="Book Antiqua"/>
          <w:sz w:val="22"/>
        </w:rPr>
        <w:t>his pupils - a Mrs. Pearce, also from Wellington.  When Izard won again [the Canterbury Men’s Singles] the next year, the question arose about outsiders competing in the Canterbury Championships.</w:t>
      </w:r>
      <w:r w:rsidR="00CF71E6">
        <w:rPr>
          <w:rFonts w:ascii="Book Antiqua" w:hAnsi="Book Antiqua"/>
          <w:sz w:val="22"/>
        </w:rPr>
        <w:t xml:space="preserve"> </w:t>
      </w:r>
      <w:r w:rsidRPr="00D94C5E">
        <w:rPr>
          <w:rFonts w:ascii="Book Antiqua" w:hAnsi="Book Antiqua"/>
          <w:sz w:val="22"/>
        </w:rPr>
        <w:t xml:space="preserve"> A compromise was reached, and in 1913 in addition to the Canterbury events for local players only, national titles, including Open Singles, Championship Doubles, Ladies Singles and Handicap Singles, were added. </w:t>
      </w:r>
      <w:r w:rsidR="00CF71E6">
        <w:rPr>
          <w:rFonts w:ascii="Book Antiqua" w:hAnsi="Book Antiqua"/>
          <w:sz w:val="22"/>
        </w:rPr>
        <w:t xml:space="preserve"> </w:t>
      </w:r>
      <w:r w:rsidRPr="00D94C5E">
        <w:rPr>
          <w:rFonts w:ascii="Book Antiqua" w:hAnsi="Book Antiqua"/>
          <w:sz w:val="22"/>
        </w:rPr>
        <w:t xml:space="preserve">The new national events were to be open to all comers. </w:t>
      </w:r>
      <w:r w:rsidR="00CF71E6">
        <w:rPr>
          <w:rFonts w:ascii="Book Antiqua" w:hAnsi="Book Antiqua"/>
          <w:sz w:val="22"/>
        </w:rPr>
        <w:t xml:space="preserve"> </w:t>
      </w:r>
      <w:r w:rsidRPr="00D94C5E">
        <w:rPr>
          <w:rFonts w:ascii="Book Antiqua" w:hAnsi="Book Antiqua"/>
          <w:sz w:val="22"/>
        </w:rPr>
        <w:t xml:space="preserve">So Izard became the first New Zealand Champion, a feat he was to repeat in 1914 and 1915, in singles as well as doubles in partnership with a young Miss Rutherford from the United Club.   </w:t>
      </w:r>
    </w:p>
    <w:p w:rsidR="006A1FF8" w:rsidRPr="006A1FF8" w:rsidRDefault="006A1FF8" w:rsidP="00D94C5E">
      <w:pPr>
        <w:spacing w:before="120"/>
        <w:rPr>
          <w:rFonts w:ascii="Book Antiqua" w:hAnsi="Book Antiqua"/>
        </w:rPr>
      </w:pPr>
      <w:r w:rsidRPr="006A1FF8">
        <w:rPr>
          <w:rFonts w:ascii="Book Antiqua" w:hAnsi="Book Antiqua"/>
        </w:rPr>
        <w:t>John Prince also quotes Ashley Heenan’s description of Keith Izard’s playing style:</w:t>
      </w:r>
    </w:p>
    <w:p w:rsidR="006A1FF8" w:rsidRPr="00D94C5E" w:rsidRDefault="006A1FF8" w:rsidP="00E053A8">
      <w:pPr>
        <w:pStyle w:val="Quote"/>
        <w:spacing w:before="120" w:after="0"/>
        <w:rPr>
          <w:rFonts w:ascii="Book Antiqua" w:hAnsi="Book Antiqua"/>
          <w:sz w:val="22"/>
        </w:rPr>
      </w:pPr>
      <w:r w:rsidRPr="00D94C5E">
        <w:rPr>
          <w:rFonts w:ascii="Book Antiqua" w:hAnsi="Book Antiqua"/>
          <w:sz w:val="22"/>
        </w:rPr>
        <w:t xml:space="preserve">He was by all accounts an exhibitionist and perfectionist by nature. </w:t>
      </w:r>
      <w:r w:rsidR="00CF71E6">
        <w:rPr>
          <w:rFonts w:ascii="Book Antiqua" w:hAnsi="Book Antiqua"/>
          <w:sz w:val="22"/>
        </w:rPr>
        <w:t xml:space="preserve"> </w:t>
      </w:r>
      <w:r w:rsidRPr="00D94C5E">
        <w:rPr>
          <w:rFonts w:ascii="Book Antiqua" w:hAnsi="Book Antiqua"/>
          <w:sz w:val="22"/>
        </w:rPr>
        <w:t xml:space="preserve">He had perfected his game playing in tournaments in England, where he was accorded a mixed reception by many of his contemporaries. </w:t>
      </w:r>
      <w:r w:rsidR="00CF71E6">
        <w:rPr>
          <w:rFonts w:ascii="Book Antiqua" w:hAnsi="Book Antiqua"/>
          <w:sz w:val="22"/>
        </w:rPr>
        <w:t xml:space="preserve"> </w:t>
      </w:r>
      <w:r w:rsidRPr="00D94C5E">
        <w:rPr>
          <w:rFonts w:ascii="Book Antiqua" w:hAnsi="Book Antiqua"/>
          <w:sz w:val="22"/>
        </w:rPr>
        <w:t>To some he was a dashing player who indulged in the all-too-rare finesse of croquet, to others he was a conceited egotist given to exhibitionism.</w:t>
      </w:r>
      <w:r w:rsidR="00CF71E6">
        <w:rPr>
          <w:rFonts w:ascii="Book Antiqua" w:hAnsi="Book Antiqua"/>
          <w:sz w:val="22"/>
        </w:rPr>
        <w:t xml:space="preserve"> </w:t>
      </w:r>
      <w:r w:rsidRPr="00D94C5E">
        <w:rPr>
          <w:rFonts w:ascii="Book Antiqua" w:hAnsi="Book Antiqua"/>
          <w:sz w:val="22"/>
        </w:rPr>
        <w:t xml:space="preserve"> Admittedly he had a quick temper which tended to make him short in manner and perhaps a little intolerant - particularly when others did not display the same partiality to the more risky manoeuvres of croquet. </w:t>
      </w:r>
    </w:p>
    <w:p w:rsidR="006A1FF8" w:rsidRPr="00E053A8" w:rsidRDefault="006A1FF8" w:rsidP="00E053A8">
      <w:pPr>
        <w:spacing w:before="120"/>
        <w:rPr>
          <w:rFonts w:ascii="Book Antiqua" w:hAnsi="Book Antiqua"/>
        </w:rPr>
      </w:pPr>
      <w:r w:rsidRPr="006A1FF8">
        <w:rPr>
          <w:rFonts w:ascii="Book Antiqua" w:hAnsi="Book Antiqua"/>
          <w:noProof/>
          <w:lang w:eastAsia="en-NZ"/>
        </w:rPr>
        <w:drawing>
          <wp:anchor distT="0" distB="0" distL="114300" distR="114300" simplePos="0" relativeHeight="251663360" behindDoc="0" locked="0" layoutInCell="1" allowOverlap="1" wp14:anchorId="6516E5F6" wp14:editId="3A80E942">
            <wp:simplePos x="0" y="0"/>
            <wp:positionH relativeFrom="column">
              <wp:posOffset>3995420</wp:posOffset>
            </wp:positionH>
            <wp:positionV relativeFrom="paragraph">
              <wp:posOffset>582295</wp:posOffset>
            </wp:positionV>
            <wp:extent cx="1470660" cy="1254760"/>
            <wp:effectExtent l="0" t="0" r="0" b="2540"/>
            <wp:wrapSquare wrapText="bothSides"/>
            <wp:docPr id="5" name="Picture 2" descr="C:\Documents and Settings\Gaylia Powell\My Documents\Activities\Croquet\History\Photos\Izard C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aylia Powell\My Documents\Activities\Croquet\History\Photos\Izard Cu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1FF8">
        <w:rPr>
          <w:rFonts w:ascii="Book Antiqua" w:hAnsi="Book Antiqua"/>
        </w:rPr>
        <w:t>Keith Izard died in the influenza pandemic in February 1919, aged 32.</w:t>
      </w:r>
      <w:r w:rsidR="00CF71E6">
        <w:rPr>
          <w:rFonts w:ascii="Book Antiqua" w:hAnsi="Book Antiqua"/>
        </w:rPr>
        <w:t xml:space="preserve"> </w:t>
      </w:r>
      <w:r w:rsidRPr="006A1FF8">
        <w:rPr>
          <w:rFonts w:ascii="Book Antiqua" w:hAnsi="Book Antiqua"/>
        </w:rPr>
        <w:t xml:space="preserve"> In 1921, his father donated to Wellington City, as a memorial to Keith, a block of land in Wadestown that was never to</w:t>
      </w:r>
      <w:r w:rsidR="00E053A8">
        <w:rPr>
          <w:rFonts w:ascii="Book Antiqua" w:hAnsi="Book Antiqua"/>
        </w:rPr>
        <w:t xml:space="preserve"> be</w:t>
      </w:r>
      <w:r w:rsidRPr="006A1FF8">
        <w:rPr>
          <w:rFonts w:ascii="Book Antiqua" w:hAnsi="Book Antiqua"/>
        </w:rPr>
        <w:t xml:space="preserve"> built on, and is now known as Izard Park. </w:t>
      </w:r>
      <w:r w:rsidR="00CF71E6">
        <w:rPr>
          <w:rFonts w:ascii="Book Antiqua" w:hAnsi="Book Antiqua"/>
        </w:rPr>
        <w:t xml:space="preserve"> </w:t>
      </w:r>
      <w:r w:rsidRPr="006A1FF8">
        <w:rPr>
          <w:rFonts w:ascii="Book Antiqua" w:hAnsi="Book Antiqua"/>
        </w:rPr>
        <w:t>He is also remembered by the Keith Izard trophy, a three handled drinking cup.</w:t>
      </w:r>
      <w:r w:rsidR="00CF71E6">
        <w:rPr>
          <w:rFonts w:ascii="Book Antiqua" w:hAnsi="Book Antiqua"/>
        </w:rPr>
        <w:t xml:space="preserve"> </w:t>
      </w:r>
      <w:r w:rsidRPr="006A1FF8">
        <w:rPr>
          <w:rFonts w:ascii="Book Antiqua" w:hAnsi="Book Antiqua"/>
        </w:rPr>
        <w:t xml:space="preserve"> Also known as a loving cup, these were usually made of ceramic or silver and were designed for passing from guest to guest at the end of a banquet.</w:t>
      </w:r>
      <w:r w:rsidR="00CF71E6">
        <w:rPr>
          <w:rFonts w:ascii="Book Antiqua" w:hAnsi="Book Antiqua"/>
        </w:rPr>
        <w:t xml:space="preserve"> </w:t>
      </w:r>
      <w:r w:rsidRPr="006A1FF8">
        <w:rPr>
          <w:rFonts w:ascii="Book Antiqua" w:hAnsi="Book Antiqua"/>
        </w:rPr>
        <w:t xml:space="preserve"> The cup was used by the Wellington Croquet </w:t>
      </w:r>
      <w:r w:rsidRPr="00E053A8">
        <w:rPr>
          <w:rFonts w:ascii="Book Antiqua" w:hAnsi="Book Antiqua"/>
        </w:rPr>
        <w:t xml:space="preserve">Association for interclub play, and </w:t>
      </w:r>
      <w:r w:rsidR="00D94C5E" w:rsidRPr="00E053A8">
        <w:rPr>
          <w:rFonts w:ascii="Book Antiqua" w:hAnsi="Book Antiqua"/>
        </w:rPr>
        <w:t>was</w:t>
      </w:r>
      <w:r w:rsidRPr="00E053A8">
        <w:rPr>
          <w:rFonts w:ascii="Book Antiqua" w:hAnsi="Book Antiqua"/>
        </w:rPr>
        <w:t xml:space="preserve"> gifted to the Khandallah Croquet Club</w:t>
      </w:r>
      <w:r w:rsidR="00D94C5E" w:rsidRPr="00E053A8">
        <w:rPr>
          <w:rFonts w:ascii="Book Antiqua" w:hAnsi="Book Antiqua"/>
        </w:rPr>
        <w:t xml:space="preserve"> on the occasion of its centenary in 2014</w:t>
      </w:r>
      <w:r w:rsidRPr="00E053A8">
        <w:rPr>
          <w:rFonts w:ascii="Book Antiqua" w:hAnsi="Book Antiqua"/>
        </w:rPr>
        <w:t>.</w:t>
      </w:r>
    </w:p>
    <w:sectPr w:rsidR="006A1FF8" w:rsidRPr="00E05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C8F" w:rsidRDefault="00544C8F" w:rsidP="006A1FF8">
      <w:r>
        <w:separator/>
      </w:r>
    </w:p>
  </w:endnote>
  <w:endnote w:type="continuationSeparator" w:id="0">
    <w:p w:rsidR="00544C8F" w:rsidRDefault="00544C8F" w:rsidP="006A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C8F" w:rsidRDefault="00544C8F" w:rsidP="006A1FF8">
      <w:r>
        <w:separator/>
      </w:r>
    </w:p>
  </w:footnote>
  <w:footnote w:type="continuationSeparator" w:id="0">
    <w:p w:rsidR="00544C8F" w:rsidRDefault="00544C8F" w:rsidP="006A1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84A16"/>
    <w:multiLevelType w:val="multilevel"/>
    <w:tmpl w:val="C05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14512"/>
    <w:multiLevelType w:val="multilevel"/>
    <w:tmpl w:val="2A22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B32285"/>
    <w:multiLevelType w:val="multilevel"/>
    <w:tmpl w:val="258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778DF"/>
    <w:multiLevelType w:val="multilevel"/>
    <w:tmpl w:val="A8B8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43C0B"/>
    <w:multiLevelType w:val="multilevel"/>
    <w:tmpl w:val="6158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B1D0D"/>
    <w:multiLevelType w:val="multilevel"/>
    <w:tmpl w:val="7E32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76"/>
    <w:rsid w:val="00050853"/>
    <w:rsid w:val="001551C0"/>
    <w:rsid w:val="001D52C4"/>
    <w:rsid w:val="002C37DF"/>
    <w:rsid w:val="00314A76"/>
    <w:rsid w:val="00347C7C"/>
    <w:rsid w:val="003705AC"/>
    <w:rsid w:val="003B6ABF"/>
    <w:rsid w:val="00544C8F"/>
    <w:rsid w:val="00570600"/>
    <w:rsid w:val="005A6B3D"/>
    <w:rsid w:val="005E7E66"/>
    <w:rsid w:val="0067635F"/>
    <w:rsid w:val="00683151"/>
    <w:rsid w:val="006A1FF8"/>
    <w:rsid w:val="007734DB"/>
    <w:rsid w:val="00784B91"/>
    <w:rsid w:val="007E7042"/>
    <w:rsid w:val="008A151D"/>
    <w:rsid w:val="008A718D"/>
    <w:rsid w:val="00947E24"/>
    <w:rsid w:val="00AB22EF"/>
    <w:rsid w:val="00CF71E6"/>
    <w:rsid w:val="00D5590C"/>
    <w:rsid w:val="00D94C5E"/>
    <w:rsid w:val="00DC2283"/>
    <w:rsid w:val="00E053A8"/>
    <w:rsid w:val="00E600B8"/>
    <w:rsid w:val="00F00F57"/>
    <w:rsid w:val="00F1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214B4-2425-476B-9663-92A9A603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85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link w:val="Heading2Char"/>
    <w:uiPriority w:val="9"/>
    <w:qFormat/>
    <w:rsid w:val="00314A7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314A7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4A76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314A76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314A76"/>
    <w:rPr>
      <w:color w:val="0000FF"/>
      <w:u w:val="single"/>
    </w:rPr>
  </w:style>
  <w:style w:type="character" w:customStyle="1" w:styleId="showhere">
    <w:name w:val="showhere"/>
    <w:basedOn w:val="DefaultParagraphFont"/>
    <w:rsid w:val="00314A7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4A76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en-N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4A76"/>
    <w:rPr>
      <w:rFonts w:eastAsia="Times New Roman"/>
      <w:vanish/>
      <w:sz w:val="16"/>
      <w:szCs w:val="16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314A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N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4A76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en-N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4A76"/>
    <w:rPr>
      <w:rFonts w:eastAsia="Times New Roman"/>
      <w:vanish/>
      <w:sz w:val="16"/>
      <w:szCs w:val="16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0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6A1FF8"/>
    <w:pPr>
      <w:ind w:left="-454" w:right="-227"/>
      <w:mirrorIndents/>
      <w:jc w:val="both"/>
    </w:pPr>
    <w:rPr>
      <w:rFonts w:cstheme="minorBidi"/>
      <w:sz w:val="19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1FF8"/>
    <w:rPr>
      <w:rFonts w:cstheme="minorBidi"/>
      <w:sz w:val="19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1FF8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6A1FF8"/>
    <w:pPr>
      <w:spacing w:after="200"/>
      <w:ind w:right="227"/>
      <w:mirrorIndents/>
      <w:jc w:val="both"/>
    </w:pPr>
    <w:rPr>
      <w:rFonts w:cstheme="minorBidi"/>
      <w:i/>
      <w:iCs/>
      <w:color w:val="000000" w:themeColor="text1"/>
      <w:sz w:val="19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6A1FF8"/>
    <w:rPr>
      <w:rFonts w:cstheme="minorBidi"/>
      <w:i/>
      <w:iCs/>
      <w:color w:val="000000" w:themeColor="text1"/>
      <w:sz w:val="1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4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5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0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54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8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02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7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5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9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9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1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86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36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George</dc:creator>
  <cp:lastModifiedBy>user</cp:lastModifiedBy>
  <cp:revision>2</cp:revision>
  <dcterms:created xsi:type="dcterms:W3CDTF">2015-10-07T21:21:00Z</dcterms:created>
  <dcterms:modified xsi:type="dcterms:W3CDTF">2015-10-07T21:21:00Z</dcterms:modified>
</cp:coreProperties>
</file>