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777" w:rsidRPr="00594777" w:rsidRDefault="00826E6C" w:rsidP="00594777">
      <w:pPr>
        <w:rPr>
          <w:rFonts w:ascii="Times New Roman" w:eastAsia="Times New Roman" w:hAnsi="Times New Roman" w:cs="Times New Roman"/>
          <w:color w:val="0000FF"/>
          <w:u w:val="single"/>
          <w:lang w:eastAsia="en-NZ"/>
        </w:rPr>
      </w:pPr>
      <w:r w:rsidRPr="004439C0">
        <w:rPr>
          <w:rFonts w:ascii="Times New Roman" w:eastAsia="Times New Roman" w:hAnsi="Times New Roman" w:cs="Times New Roman"/>
          <w:b/>
          <w:bCs/>
          <w:noProof/>
          <w:sz w:val="27"/>
          <w:szCs w:val="27"/>
          <w:lang w:eastAsia="en-NZ"/>
        </w:rPr>
        <mc:AlternateContent>
          <mc:Choice Requires="wps">
            <w:drawing>
              <wp:anchor distT="91440" distB="91440" distL="114300" distR="114300" simplePos="0" relativeHeight="251659264" behindDoc="0" locked="0" layoutInCell="0" allowOverlap="1" wp14:anchorId="1B8550DB" wp14:editId="647BA0A5">
                <wp:simplePos x="0" y="0"/>
                <wp:positionH relativeFrom="page">
                  <wp:posOffset>314325</wp:posOffset>
                </wp:positionH>
                <wp:positionV relativeFrom="margin">
                  <wp:posOffset>-647700</wp:posOffset>
                </wp:positionV>
                <wp:extent cx="2612390" cy="10420350"/>
                <wp:effectExtent l="38100" t="38100" r="97155" b="95250"/>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12390" cy="10420350"/>
                        </a:xfrm>
                        <a:prstGeom prst="rect">
                          <a:avLst/>
                        </a:prstGeom>
                        <a:solidFill>
                          <a:srgbClr val="4F81BD"/>
                        </a:solidFill>
                        <a:effectLst>
                          <a:outerShdw blurRad="50800" dist="38100" dir="2700000" algn="tl" rotWithShape="0">
                            <a:prstClr val="black">
                              <a:alpha val="40000"/>
                            </a:prst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rsidR="00CC5346" w:rsidRDefault="00CC5346" w:rsidP="00FE47AB">
                            <w:pPr>
                              <w:pBdr>
                                <w:top w:val="single" w:sz="4" w:space="1" w:color="auto"/>
                                <w:left w:val="single" w:sz="4" w:space="4" w:color="auto"/>
                                <w:bottom w:val="single" w:sz="4" w:space="1" w:color="auto"/>
                                <w:right w:val="single" w:sz="4" w:space="4" w:color="auto"/>
                              </w:pBdr>
                              <w:rPr>
                                <w:color w:val="FFFFFF" w:themeColor="background1"/>
                                <w:sz w:val="18"/>
                                <w:szCs w:val="18"/>
                              </w:rPr>
                            </w:pPr>
                            <w:r>
                              <w:rPr>
                                <w:color w:val="FFFFFF" w:themeColor="background1"/>
                                <w:sz w:val="18"/>
                                <w:szCs w:val="18"/>
                              </w:rPr>
                              <w:t>Achievements:</w:t>
                            </w:r>
                          </w:p>
                          <w:p w:rsidR="00CC5346" w:rsidRDefault="00CC5346" w:rsidP="00FE47AB">
                            <w:pPr>
                              <w:pBdr>
                                <w:top w:val="single" w:sz="4" w:space="1" w:color="auto"/>
                                <w:left w:val="single" w:sz="4" w:space="4" w:color="auto"/>
                                <w:bottom w:val="single" w:sz="4" w:space="1" w:color="auto"/>
                                <w:right w:val="single" w:sz="4" w:space="4" w:color="auto"/>
                              </w:pBdr>
                              <w:rPr>
                                <w:color w:val="FFFFFF" w:themeColor="background1"/>
                                <w:sz w:val="18"/>
                                <w:szCs w:val="18"/>
                              </w:rPr>
                            </w:pPr>
                          </w:p>
                          <w:p w:rsidR="00CC5346" w:rsidRPr="00AB22EF" w:rsidRDefault="00CC5346" w:rsidP="00FE47AB">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Life Member NZCC 2000</w:t>
                            </w:r>
                          </w:p>
                          <w:p w:rsidR="00E50476" w:rsidRDefault="00E50476" w:rsidP="00E50476">
                            <w:pPr>
                              <w:pBdr>
                                <w:top w:val="single" w:sz="4" w:space="1" w:color="auto"/>
                                <w:left w:val="single" w:sz="4" w:space="4" w:color="auto"/>
                                <w:bottom w:val="single" w:sz="4" w:space="1" w:color="auto"/>
                                <w:right w:val="single" w:sz="4" w:space="4" w:color="auto"/>
                              </w:pBdr>
                              <w:spacing w:before="60"/>
                              <w:rPr>
                                <w:rFonts w:ascii="Times New Roman" w:hAnsi="Times New Roman" w:cs="Times New Roman"/>
                                <w:i/>
                                <w:sz w:val="22"/>
                                <w:szCs w:val="22"/>
                              </w:rPr>
                            </w:pPr>
                            <w:r>
                              <w:rPr>
                                <w:rFonts w:ascii="Times New Roman" w:hAnsi="Times New Roman" w:cs="Times New Roman"/>
                                <w:i/>
                                <w:sz w:val="22"/>
                                <w:szCs w:val="22"/>
                              </w:rPr>
                              <w:t>Life Member Kelburn Municipal Club 2014</w:t>
                            </w:r>
                          </w:p>
                          <w:p w:rsidR="00E50476" w:rsidRPr="00AB22EF" w:rsidRDefault="00E50476" w:rsidP="00E50476">
                            <w:pPr>
                              <w:pBdr>
                                <w:top w:val="single" w:sz="4" w:space="1" w:color="auto"/>
                                <w:left w:val="single" w:sz="4" w:space="4" w:color="auto"/>
                                <w:bottom w:val="single" w:sz="4" w:space="1" w:color="auto"/>
                                <w:right w:val="single" w:sz="4" w:space="4" w:color="auto"/>
                              </w:pBdr>
                              <w:spacing w:before="60"/>
                              <w:rPr>
                                <w:rFonts w:ascii="Times New Roman" w:hAnsi="Times New Roman" w:cs="Times New Roman"/>
                                <w:i/>
                                <w:sz w:val="22"/>
                                <w:szCs w:val="22"/>
                              </w:rPr>
                            </w:pPr>
                            <w:r>
                              <w:rPr>
                                <w:rFonts w:ascii="Times New Roman" w:hAnsi="Times New Roman" w:cs="Times New Roman"/>
                                <w:i/>
                                <w:sz w:val="22"/>
                                <w:szCs w:val="22"/>
                              </w:rPr>
                              <w:t>Member o</w:t>
                            </w:r>
                            <w:r w:rsidR="00503642">
                              <w:rPr>
                                <w:rFonts w:ascii="Times New Roman" w:hAnsi="Times New Roman" w:cs="Times New Roman"/>
                                <w:i/>
                                <w:sz w:val="22"/>
                                <w:szCs w:val="22"/>
                              </w:rPr>
                              <w:t xml:space="preserve">f the World Croquet Federation </w:t>
                            </w:r>
                            <w:r>
                              <w:rPr>
                                <w:rFonts w:ascii="Times New Roman" w:hAnsi="Times New Roman" w:cs="Times New Roman"/>
                                <w:i/>
                                <w:sz w:val="22"/>
                                <w:szCs w:val="22"/>
                              </w:rPr>
                              <w:t>International Laws Committee</w:t>
                            </w:r>
                          </w:p>
                          <w:p w:rsidR="00CC5346" w:rsidRPr="00CC5346" w:rsidRDefault="00CC5346" w:rsidP="00826E6C">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sidRPr="00AB22EF">
                              <w:rPr>
                                <w:rFonts w:ascii="Times New Roman" w:hAnsi="Times New Roman" w:cs="Times New Roman"/>
                                <w:i/>
                                <w:sz w:val="22"/>
                                <w:szCs w:val="22"/>
                              </w:rPr>
                              <w:t>MacRobertson Shield Team</w:t>
                            </w:r>
                            <w:r>
                              <w:rPr>
                                <w:rFonts w:ascii="Times New Roman" w:hAnsi="Times New Roman" w:cs="Times New Roman"/>
                                <w:i/>
                                <w:sz w:val="22"/>
                                <w:szCs w:val="22"/>
                              </w:rPr>
                              <w:t xml:space="preserve"> - 198</w:t>
                            </w:r>
                            <w:r w:rsidR="0009134A">
                              <w:rPr>
                                <w:rFonts w:ascii="Times New Roman" w:hAnsi="Times New Roman" w:cs="Times New Roman"/>
                                <w:i/>
                                <w:sz w:val="22"/>
                                <w:szCs w:val="22"/>
                              </w:rPr>
                              <w:t>2</w:t>
                            </w:r>
                          </w:p>
                          <w:p w:rsidR="00CC5346" w:rsidRPr="00AB22EF" w:rsidRDefault="00CC5346" w:rsidP="00E50476">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sidRPr="00AB22EF">
                              <w:rPr>
                                <w:rFonts w:ascii="Times New Roman" w:hAnsi="Times New Roman" w:cs="Times New Roman"/>
                                <w:i/>
                                <w:sz w:val="22"/>
                                <w:szCs w:val="22"/>
                              </w:rPr>
                              <w:t>NZ Representative matches</w:t>
                            </w:r>
                          </w:p>
                          <w:p w:rsidR="00CC5346" w:rsidRPr="00AB22EF" w:rsidRDefault="00CC5346" w:rsidP="00FE47AB">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sidRPr="00AB22EF">
                              <w:rPr>
                                <w:rFonts w:ascii="Times New Roman" w:hAnsi="Times New Roman" w:cs="Times New Roman"/>
                                <w:i/>
                                <w:sz w:val="22"/>
                                <w:szCs w:val="22"/>
                              </w:rPr>
                              <w:t>19</w:t>
                            </w:r>
                            <w:r w:rsidR="007B3B74">
                              <w:rPr>
                                <w:rFonts w:ascii="Times New Roman" w:hAnsi="Times New Roman" w:cs="Times New Roman"/>
                                <w:i/>
                                <w:sz w:val="22"/>
                                <w:szCs w:val="22"/>
                              </w:rPr>
                              <w:t>82 in Australia</w:t>
                            </w:r>
                          </w:p>
                          <w:p w:rsidR="00CC5346" w:rsidRDefault="007B3B74" w:rsidP="00FE47AB">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1990</w:t>
                            </w:r>
                            <w:r w:rsidR="00CC5346" w:rsidRPr="00AB22EF">
                              <w:rPr>
                                <w:rFonts w:ascii="Times New Roman" w:hAnsi="Times New Roman" w:cs="Times New Roman"/>
                                <w:i/>
                                <w:sz w:val="22"/>
                                <w:szCs w:val="22"/>
                              </w:rPr>
                              <w:t xml:space="preserve"> in </w:t>
                            </w:r>
                            <w:r>
                              <w:rPr>
                                <w:rFonts w:ascii="Times New Roman" w:hAnsi="Times New Roman" w:cs="Times New Roman"/>
                                <w:i/>
                                <w:sz w:val="22"/>
                                <w:szCs w:val="22"/>
                              </w:rPr>
                              <w:t>New Zealand (2 Matches</w:t>
                            </w:r>
                            <w:proofErr w:type="gramStart"/>
                            <w:r>
                              <w:rPr>
                                <w:rFonts w:ascii="Times New Roman" w:hAnsi="Times New Roman" w:cs="Times New Roman"/>
                                <w:i/>
                                <w:sz w:val="22"/>
                                <w:szCs w:val="22"/>
                              </w:rPr>
                              <w:t>)</w:t>
                            </w:r>
                            <w:r w:rsidR="00CC5346" w:rsidRPr="00AB22EF">
                              <w:rPr>
                                <w:rFonts w:ascii="Times New Roman" w:hAnsi="Times New Roman" w:cs="Times New Roman"/>
                                <w:i/>
                                <w:sz w:val="22"/>
                                <w:szCs w:val="22"/>
                              </w:rPr>
                              <w:t>(</w:t>
                            </w:r>
                            <w:proofErr w:type="gramEnd"/>
                            <w:r w:rsidR="00CC5346" w:rsidRPr="00AB22EF">
                              <w:rPr>
                                <w:rFonts w:ascii="Times New Roman" w:hAnsi="Times New Roman" w:cs="Times New Roman"/>
                                <w:i/>
                                <w:sz w:val="22"/>
                                <w:szCs w:val="22"/>
                              </w:rPr>
                              <w:t>Captain</w:t>
                            </w:r>
                            <w:r>
                              <w:rPr>
                                <w:rFonts w:ascii="Times New Roman" w:hAnsi="Times New Roman" w:cs="Times New Roman"/>
                                <w:i/>
                                <w:sz w:val="22"/>
                                <w:szCs w:val="22"/>
                              </w:rPr>
                              <w:t xml:space="preserve"> in Napier</w:t>
                            </w:r>
                            <w:r w:rsidR="00CC5346" w:rsidRPr="00AB22EF">
                              <w:rPr>
                                <w:rFonts w:ascii="Times New Roman" w:hAnsi="Times New Roman" w:cs="Times New Roman"/>
                                <w:i/>
                                <w:sz w:val="22"/>
                                <w:szCs w:val="22"/>
                              </w:rPr>
                              <w:t>)</w:t>
                            </w:r>
                          </w:p>
                          <w:p w:rsidR="00503642" w:rsidRDefault="00503642" w:rsidP="00503642">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proofErr w:type="spellStart"/>
                            <w:r>
                              <w:rPr>
                                <w:rFonts w:ascii="Times New Roman" w:hAnsi="Times New Roman" w:cs="Times New Roman"/>
                                <w:i/>
                                <w:sz w:val="22"/>
                                <w:szCs w:val="22"/>
                              </w:rPr>
                              <w:t>Heenan</w:t>
                            </w:r>
                            <w:proofErr w:type="spellEnd"/>
                            <w:r>
                              <w:rPr>
                                <w:rFonts w:ascii="Times New Roman" w:hAnsi="Times New Roman" w:cs="Times New Roman"/>
                                <w:i/>
                                <w:sz w:val="22"/>
                                <w:szCs w:val="22"/>
                              </w:rPr>
                              <w:t xml:space="preserve"> Plate – NZ </w:t>
                            </w:r>
                            <w:r w:rsidR="00C92AA2">
                              <w:rPr>
                                <w:rFonts w:ascii="Times New Roman" w:hAnsi="Times New Roman" w:cs="Times New Roman"/>
                                <w:i/>
                                <w:sz w:val="22"/>
                                <w:szCs w:val="22"/>
                              </w:rPr>
                              <w:t>Open C</w:t>
                            </w:r>
                            <w:r>
                              <w:rPr>
                                <w:rFonts w:ascii="Times New Roman" w:hAnsi="Times New Roman" w:cs="Times New Roman"/>
                                <w:i/>
                                <w:sz w:val="22"/>
                                <w:szCs w:val="22"/>
                              </w:rPr>
                              <w:t>hampionships</w:t>
                            </w:r>
                          </w:p>
                          <w:p w:rsidR="00503642" w:rsidRDefault="00503642" w:rsidP="00503642">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1987, 1993, 2008</w:t>
                            </w:r>
                          </w:p>
                          <w:p w:rsidR="00CC5346" w:rsidRPr="00AB22EF" w:rsidRDefault="00CC5346" w:rsidP="00FE47AB">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sidRPr="00AB22EF">
                              <w:rPr>
                                <w:rFonts w:ascii="Times New Roman" w:hAnsi="Times New Roman" w:cs="Times New Roman"/>
                                <w:i/>
                                <w:sz w:val="22"/>
                                <w:szCs w:val="22"/>
                              </w:rPr>
                              <w:t>NZ Men</w:t>
                            </w:r>
                            <w:r>
                              <w:rPr>
                                <w:rFonts w:ascii="Times New Roman" w:hAnsi="Times New Roman" w:cs="Times New Roman"/>
                                <w:i/>
                                <w:sz w:val="22"/>
                                <w:szCs w:val="22"/>
                              </w:rPr>
                              <w:t>’s Champion</w:t>
                            </w:r>
                          </w:p>
                          <w:p w:rsidR="00CC5346" w:rsidRPr="00AB22EF" w:rsidRDefault="007B3B74" w:rsidP="00FE47AB">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 xml:space="preserve">1982, </w:t>
                            </w:r>
                            <w:r w:rsidR="00C92AA2">
                              <w:rPr>
                                <w:rFonts w:ascii="Times New Roman" w:hAnsi="Times New Roman" w:cs="Times New Roman"/>
                                <w:i/>
                                <w:sz w:val="22"/>
                                <w:szCs w:val="22"/>
                              </w:rPr>
                              <w:t>1984</w:t>
                            </w:r>
                          </w:p>
                          <w:p w:rsidR="00CC5346" w:rsidRPr="00AB22EF" w:rsidRDefault="00CC5346" w:rsidP="00E50476">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sidRPr="00AB22EF">
                              <w:rPr>
                                <w:rFonts w:ascii="Times New Roman" w:hAnsi="Times New Roman" w:cs="Times New Roman"/>
                                <w:i/>
                                <w:sz w:val="22"/>
                                <w:szCs w:val="22"/>
                              </w:rPr>
                              <w:t>NZ Championship Doubles</w:t>
                            </w:r>
                          </w:p>
                          <w:p w:rsidR="007B3B74" w:rsidRDefault="007B3B74" w:rsidP="00503642">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 xml:space="preserve">1984 with </w:t>
                            </w:r>
                            <w:r w:rsidR="00503642">
                              <w:rPr>
                                <w:rFonts w:ascii="Times New Roman" w:hAnsi="Times New Roman" w:cs="Times New Roman"/>
                                <w:i/>
                                <w:sz w:val="22"/>
                                <w:szCs w:val="22"/>
                              </w:rPr>
                              <w:t>Richard</w:t>
                            </w:r>
                            <w:r>
                              <w:rPr>
                                <w:rFonts w:ascii="Times New Roman" w:hAnsi="Times New Roman" w:cs="Times New Roman"/>
                                <w:i/>
                                <w:sz w:val="22"/>
                                <w:szCs w:val="22"/>
                              </w:rPr>
                              <w:t xml:space="preserve"> Clarke</w:t>
                            </w:r>
                          </w:p>
                          <w:p w:rsidR="00FE47AB" w:rsidRDefault="00CC5346" w:rsidP="00E50476">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sidRPr="00AB22EF">
                              <w:rPr>
                                <w:rFonts w:ascii="Times New Roman" w:hAnsi="Times New Roman" w:cs="Times New Roman"/>
                                <w:i/>
                                <w:sz w:val="22"/>
                                <w:szCs w:val="22"/>
                              </w:rPr>
                              <w:t xml:space="preserve">NZ </w:t>
                            </w:r>
                            <w:r w:rsidR="00FE47AB">
                              <w:rPr>
                                <w:rFonts w:ascii="Times New Roman" w:hAnsi="Times New Roman" w:cs="Times New Roman"/>
                                <w:i/>
                                <w:sz w:val="22"/>
                                <w:szCs w:val="22"/>
                              </w:rPr>
                              <w:t>Handicap Singles –</w:t>
                            </w:r>
                          </w:p>
                          <w:p w:rsidR="00CC5346" w:rsidRDefault="007B3B74" w:rsidP="00FE47AB">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 xml:space="preserve">1974 </w:t>
                            </w:r>
                            <w:proofErr w:type="spellStart"/>
                            <w:r w:rsidR="00FE47AB">
                              <w:rPr>
                                <w:rFonts w:ascii="Times New Roman" w:hAnsi="Times New Roman" w:cs="Times New Roman"/>
                                <w:i/>
                                <w:sz w:val="22"/>
                                <w:szCs w:val="22"/>
                              </w:rPr>
                              <w:t>H</w:t>
                            </w:r>
                            <w:r>
                              <w:rPr>
                                <w:rFonts w:ascii="Times New Roman" w:hAnsi="Times New Roman" w:cs="Times New Roman"/>
                                <w:i/>
                                <w:sz w:val="22"/>
                                <w:szCs w:val="22"/>
                              </w:rPr>
                              <w:t>urlingham</w:t>
                            </w:r>
                            <w:proofErr w:type="spellEnd"/>
                            <w:r>
                              <w:rPr>
                                <w:rFonts w:ascii="Times New Roman" w:hAnsi="Times New Roman" w:cs="Times New Roman"/>
                                <w:i/>
                                <w:sz w:val="22"/>
                                <w:szCs w:val="22"/>
                              </w:rPr>
                              <w:t xml:space="preserve"> </w:t>
                            </w:r>
                            <w:r w:rsidR="00FE47AB">
                              <w:rPr>
                                <w:rFonts w:ascii="Times New Roman" w:hAnsi="Times New Roman" w:cs="Times New Roman"/>
                                <w:i/>
                                <w:sz w:val="22"/>
                                <w:szCs w:val="22"/>
                              </w:rPr>
                              <w:t>C</w:t>
                            </w:r>
                            <w:r>
                              <w:rPr>
                                <w:rFonts w:ascii="Times New Roman" w:hAnsi="Times New Roman" w:cs="Times New Roman"/>
                                <w:i/>
                                <w:sz w:val="22"/>
                                <w:szCs w:val="22"/>
                              </w:rPr>
                              <w:t xml:space="preserve">up </w:t>
                            </w:r>
                          </w:p>
                          <w:p w:rsidR="00FE47AB" w:rsidRDefault="00FE47AB" w:rsidP="00826E6C">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 xml:space="preserve">NZ Representative </w:t>
                            </w:r>
                            <w:proofErr w:type="gramStart"/>
                            <w:r>
                              <w:rPr>
                                <w:rFonts w:ascii="Times New Roman" w:hAnsi="Times New Roman" w:cs="Times New Roman"/>
                                <w:i/>
                                <w:sz w:val="22"/>
                                <w:szCs w:val="22"/>
                              </w:rPr>
                              <w:t>at  WCF</w:t>
                            </w:r>
                            <w:proofErr w:type="gramEnd"/>
                            <w:r>
                              <w:rPr>
                                <w:rFonts w:ascii="Times New Roman" w:hAnsi="Times New Roman" w:cs="Times New Roman"/>
                                <w:i/>
                                <w:sz w:val="22"/>
                                <w:szCs w:val="22"/>
                              </w:rPr>
                              <w:t xml:space="preserve"> World Association Croquet Championships</w:t>
                            </w:r>
                            <w:r w:rsidR="00503642">
                              <w:rPr>
                                <w:rFonts w:ascii="Times New Roman" w:hAnsi="Times New Roman" w:cs="Times New Roman"/>
                                <w:i/>
                                <w:sz w:val="22"/>
                                <w:szCs w:val="22"/>
                              </w:rPr>
                              <w:t xml:space="preserve"> 1990 &amp;2005</w:t>
                            </w:r>
                          </w:p>
                          <w:p w:rsidR="00503642" w:rsidRDefault="00503642" w:rsidP="00503642">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sidRPr="00AB22EF">
                              <w:rPr>
                                <w:rFonts w:ascii="Times New Roman" w:hAnsi="Times New Roman" w:cs="Times New Roman"/>
                                <w:i/>
                                <w:sz w:val="22"/>
                                <w:szCs w:val="22"/>
                              </w:rPr>
                              <w:t>The Croq</w:t>
                            </w:r>
                            <w:r>
                              <w:rPr>
                                <w:rFonts w:ascii="Times New Roman" w:hAnsi="Times New Roman" w:cs="Times New Roman"/>
                                <w:i/>
                                <w:sz w:val="22"/>
                                <w:szCs w:val="22"/>
                              </w:rPr>
                              <w:t>uet Association Silver Medal</w:t>
                            </w:r>
                            <w:r w:rsidR="00E37A70">
                              <w:rPr>
                                <w:rFonts w:ascii="Times New Roman" w:hAnsi="Times New Roman" w:cs="Times New Roman"/>
                                <w:i/>
                                <w:sz w:val="22"/>
                                <w:szCs w:val="22"/>
                              </w:rPr>
                              <w:t xml:space="preserve"> 1981</w:t>
                            </w:r>
                          </w:p>
                          <w:p w:rsidR="00C92AA2" w:rsidRDefault="00C92AA2" w:rsidP="00503642">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 xml:space="preserve">Winner Plate event The Open </w:t>
                            </w:r>
                            <w:r w:rsidR="00E37A70">
                              <w:rPr>
                                <w:rFonts w:ascii="Times New Roman" w:hAnsi="Times New Roman" w:cs="Times New Roman"/>
                                <w:i/>
                                <w:sz w:val="22"/>
                                <w:szCs w:val="22"/>
                              </w:rPr>
                              <w:t>C</w:t>
                            </w:r>
                            <w:r>
                              <w:rPr>
                                <w:rFonts w:ascii="Times New Roman" w:hAnsi="Times New Roman" w:cs="Times New Roman"/>
                                <w:i/>
                                <w:sz w:val="22"/>
                                <w:szCs w:val="22"/>
                              </w:rPr>
                              <w:t>hampionships</w:t>
                            </w:r>
                            <w:r w:rsidR="00E37A70">
                              <w:rPr>
                                <w:rFonts w:ascii="Times New Roman" w:hAnsi="Times New Roman" w:cs="Times New Roman"/>
                                <w:i/>
                                <w:sz w:val="22"/>
                                <w:szCs w:val="22"/>
                              </w:rPr>
                              <w:t xml:space="preserve"> (UK) 1981</w:t>
                            </w:r>
                          </w:p>
                          <w:p w:rsidR="00E37A70" w:rsidRDefault="00E37A70" w:rsidP="00503642">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Runner-up Men’s Championship (UK) 1981</w:t>
                            </w:r>
                          </w:p>
                          <w:p w:rsidR="00E37A70" w:rsidRDefault="00E37A70" w:rsidP="00503642">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Full member of the Committee responsible for the revision of the Laws of Association Croquet 2000 (ORLC 2001-2002)</w:t>
                            </w:r>
                          </w:p>
                          <w:p w:rsidR="00E37A70" w:rsidRDefault="00E37A70" w:rsidP="003E0116">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 xml:space="preserve">Test Match Referee for MacRobertson </w:t>
                            </w:r>
                            <w:r w:rsidR="003E0116">
                              <w:rPr>
                                <w:rFonts w:ascii="Times New Roman" w:hAnsi="Times New Roman" w:cs="Times New Roman"/>
                                <w:i/>
                                <w:sz w:val="22"/>
                                <w:szCs w:val="22"/>
                              </w:rPr>
                              <w:t>S</w:t>
                            </w:r>
                            <w:r>
                              <w:rPr>
                                <w:rFonts w:ascii="Times New Roman" w:hAnsi="Times New Roman" w:cs="Times New Roman"/>
                                <w:i/>
                                <w:sz w:val="22"/>
                                <w:szCs w:val="22"/>
                              </w:rPr>
                              <w:t xml:space="preserve">hield </w:t>
                            </w:r>
                            <w:r w:rsidR="003E0116">
                              <w:rPr>
                                <w:rFonts w:ascii="Times New Roman" w:hAnsi="Times New Roman" w:cs="Times New Roman"/>
                                <w:i/>
                                <w:sz w:val="22"/>
                                <w:szCs w:val="22"/>
                              </w:rPr>
                              <w:t>s</w:t>
                            </w:r>
                            <w:r>
                              <w:rPr>
                                <w:rFonts w:ascii="Times New Roman" w:hAnsi="Times New Roman" w:cs="Times New Roman"/>
                                <w:i/>
                                <w:sz w:val="22"/>
                                <w:szCs w:val="22"/>
                              </w:rPr>
                              <w:t>eries</w:t>
                            </w:r>
                            <w:r w:rsidR="003E0116">
                              <w:rPr>
                                <w:rFonts w:ascii="Times New Roman" w:hAnsi="Times New Roman" w:cs="Times New Roman"/>
                                <w:i/>
                                <w:sz w:val="22"/>
                                <w:szCs w:val="22"/>
                              </w:rPr>
                              <w:t xml:space="preserve"> </w:t>
                            </w:r>
                            <w:r>
                              <w:rPr>
                                <w:rFonts w:ascii="Times New Roman" w:hAnsi="Times New Roman" w:cs="Times New Roman"/>
                                <w:i/>
                                <w:sz w:val="22"/>
                                <w:szCs w:val="22"/>
                              </w:rPr>
                              <w:t>1990</w:t>
                            </w:r>
                            <w:r w:rsidR="003E0116">
                              <w:rPr>
                                <w:rFonts w:ascii="Times New Roman" w:hAnsi="Times New Roman" w:cs="Times New Roman"/>
                                <w:i/>
                                <w:sz w:val="22"/>
                                <w:szCs w:val="22"/>
                              </w:rPr>
                              <w:t xml:space="preserve"> and</w:t>
                            </w:r>
                            <w:r>
                              <w:rPr>
                                <w:rFonts w:ascii="Times New Roman" w:hAnsi="Times New Roman" w:cs="Times New Roman"/>
                                <w:i/>
                                <w:sz w:val="22"/>
                                <w:szCs w:val="22"/>
                              </w:rPr>
                              <w:t xml:space="preserve"> </w:t>
                            </w:r>
                            <w:r w:rsidR="00826E6C">
                              <w:rPr>
                                <w:rFonts w:ascii="Times New Roman" w:hAnsi="Times New Roman" w:cs="Times New Roman"/>
                                <w:i/>
                                <w:sz w:val="22"/>
                                <w:szCs w:val="22"/>
                              </w:rPr>
                              <w:t>200</w:t>
                            </w:r>
                            <w:r w:rsidR="0029029F">
                              <w:rPr>
                                <w:rFonts w:ascii="Times New Roman" w:hAnsi="Times New Roman" w:cs="Times New Roman"/>
                                <w:i/>
                                <w:sz w:val="22"/>
                                <w:szCs w:val="22"/>
                              </w:rPr>
                              <w:t>6</w:t>
                            </w:r>
                            <w:r w:rsidR="003E0116">
                              <w:rPr>
                                <w:rFonts w:ascii="Times New Roman" w:hAnsi="Times New Roman" w:cs="Times New Roman"/>
                                <w:i/>
                                <w:sz w:val="22"/>
                                <w:szCs w:val="22"/>
                              </w:rPr>
                              <w:t xml:space="preserve"> (in Australia)</w:t>
                            </w:r>
                          </w:p>
                          <w:p w:rsidR="0029029F" w:rsidRDefault="0029029F" w:rsidP="003E0116">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Referee of the Tournament for MacRobertson Shield series 2000 and 2014</w:t>
                            </w:r>
                          </w:p>
                          <w:p w:rsidR="00E37A70" w:rsidRDefault="00E37A70" w:rsidP="00503642">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Referee of the Tournament for Trans-Tasman Women’s test series</w:t>
                            </w:r>
                          </w:p>
                          <w:p w:rsidR="00E37A70" w:rsidRDefault="00E37A70" w:rsidP="00826E6C">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1990, 1994</w:t>
                            </w:r>
                          </w:p>
                          <w:p w:rsidR="00E37A70" w:rsidRDefault="00E37A70" w:rsidP="00E37A70">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Referee of the Tournament for Trans-Tasman Open test series, 1994</w:t>
                            </w:r>
                            <w:r w:rsidR="0029029F">
                              <w:rPr>
                                <w:rFonts w:ascii="Times New Roman" w:hAnsi="Times New Roman" w:cs="Times New Roman"/>
                                <w:i/>
                                <w:sz w:val="22"/>
                                <w:szCs w:val="22"/>
                              </w:rPr>
                              <w:t xml:space="preserve"> </w:t>
                            </w:r>
                            <w:proofErr w:type="gramStart"/>
                            <w:r w:rsidR="0029029F">
                              <w:rPr>
                                <w:rFonts w:ascii="Times New Roman" w:hAnsi="Times New Roman" w:cs="Times New Roman"/>
                                <w:i/>
                                <w:sz w:val="22"/>
                                <w:szCs w:val="22"/>
                              </w:rPr>
                              <w:t>and  2004</w:t>
                            </w:r>
                            <w:proofErr w:type="gramEnd"/>
                          </w:p>
                          <w:p w:rsidR="00826E6C" w:rsidRDefault="00826E6C" w:rsidP="00826E6C">
                            <w:pPr>
                              <w:pBdr>
                                <w:top w:val="single" w:sz="4" w:space="1" w:color="auto"/>
                                <w:left w:val="single" w:sz="4" w:space="4" w:color="auto"/>
                                <w:bottom w:val="single" w:sz="4" w:space="1" w:color="auto"/>
                                <w:right w:val="single" w:sz="4" w:space="4" w:color="auto"/>
                              </w:pBdr>
                              <w:spacing w:before="120"/>
                              <w:rPr>
                                <w:rFonts w:ascii="Times" w:hAnsi="Times"/>
                              </w:rPr>
                            </w:pPr>
                            <w:r>
                              <w:rPr>
                                <w:rFonts w:ascii="Times New Roman" w:hAnsi="Times New Roman" w:cs="Times New Roman"/>
                                <w:i/>
                                <w:sz w:val="22"/>
                                <w:szCs w:val="22"/>
                              </w:rPr>
                              <w:t xml:space="preserve">Referee of the Tournament for the World Croquet Federation Championships </w:t>
                            </w:r>
                            <w:r w:rsidR="003E0116">
                              <w:rPr>
                                <w:rFonts w:ascii="Times New Roman" w:hAnsi="Times New Roman" w:cs="Times New Roman"/>
                                <w:i/>
                                <w:sz w:val="22"/>
                                <w:szCs w:val="22"/>
                              </w:rPr>
                              <w:t xml:space="preserve">1995 (in </w:t>
                            </w:r>
                            <w:proofErr w:type="spellStart"/>
                            <w:r>
                              <w:rPr>
                                <w:rFonts w:ascii="Times New Roman" w:hAnsi="Times New Roman" w:cs="Times New Roman"/>
                                <w:i/>
                                <w:sz w:val="22"/>
                                <w:szCs w:val="22"/>
                              </w:rPr>
                              <w:t>Fontenay</w:t>
                            </w:r>
                            <w:proofErr w:type="spellEnd"/>
                            <w:r>
                              <w:rPr>
                                <w:rFonts w:ascii="Times New Roman" w:hAnsi="Times New Roman" w:cs="Times New Roman"/>
                                <w:i/>
                                <w:sz w:val="22"/>
                                <w:szCs w:val="22"/>
                              </w:rPr>
                              <w:t xml:space="preserve"> le Comte, France</w:t>
                            </w:r>
                            <w:r w:rsidR="003E0116">
                              <w:rPr>
                                <w:rFonts w:ascii="Times New Roman" w:hAnsi="Times New Roman" w:cs="Times New Roman"/>
                                <w:i/>
                                <w:sz w:val="22"/>
                                <w:szCs w:val="22"/>
                              </w:rPr>
                              <w:t xml:space="preserve">) and </w:t>
                            </w:r>
                            <w:r w:rsidR="0029029F">
                              <w:rPr>
                                <w:rFonts w:ascii="Times New Roman" w:hAnsi="Times New Roman" w:cs="Times New Roman"/>
                                <w:i/>
                                <w:sz w:val="22"/>
                                <w:szCs w:val="22"/>
                              </w:rPr>
                              <w:t>2002 and 2</w:t>
                            </w:r>
                            <w:r w:rsidR="003E0116">
                              <w:rPr>
                                <w:rFonts w:ascii="Times New Roman" w:hAnsi="Times New Roman" w:cs="Times New Roman"/>
                                <w:i/>
                                <w:sz w:val="22"/>
                                <w:szCs w:val="22"/>
                              </w:rPr>
                              <w:t>008 (both in New Zealand)</w:t>
                            </w:r>
                          </w:p>
                        </w:txbxContent>
                      </wps:txbx>
                      <wps:bodyPr rot="0" vert="horz" wrap="square" lIns="274320" tIns="274320" rIns="274320" bIns="274320" anchor="t" anchorCtr="0" upright="1">
                        <a:noAutofit/>
                      </wps:bodyPr>
                    </wps:wsp>
                  </a:graphicData>
                </a:graphic>
                <wp14:sizeRelH relativeFrom="page">
                  <wp14:pctWidth>35000</wp14:pctWidth>
                </wp14:sizeRelH>
                <wp14:sizeRelV relativeFrom="margin">
                  <wp14:pctHeight>0</wp14:pctHeight>
                </wp14:sizeRelV>
              </wp:anchor>
            </w:drawing>
          </mc:Choice>
          <mc:Fallback>
            <w:pict>
              <v:rect w14:anchorId="1B8550DB" id="Rectangle 397" o:spid="_x0000_s1026" style="position:absolute;margin-left:24.75pt;margin-top:-51pt;width:205.7pt;height:820.5pt;flip:x;z-index:251659264;visibility:visible;mso-wrap-style:square;mso-width-percent:350;mso-height-percent:0;mso-wrap-distance-left:9pt;mso-wrap-distance-top:7.2pt;mso-wrap-distance-right:9pt;mso-wrap-distance-bottom:7.2pt;mso-position-horizontal:absolute;mso-position-horizontal-relative:page;mso-position-vertical:absolute;mso-position-vertical-relative:margin;mso-width-percent:3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" o:allowincell="f" fillcolor="#4f81bd" stroked="f" strokeweight="1.5pt">
                <v:shadow on="t" color="black" opacity="26214f" origin="-.5,-.5" offset=".74836mm,.74836mm"/>
                <v:textbox inset="21.6pt,21.6pt,21.6pt,21.6pt">
                  <w:txbxContent>
                    <w:p w:rsidR="00CC5346" w:rsidRDefault="00CC5346" w:rsidP="00FE47AB">
                      <w:pPr>
                        <w:pBdr>
                          <w:top w:val="single" w:sz="4" w:space="1" w:color="auto"/>
                          <w:left w:val="single" w:sz="4" w:space="4" w:color="auto"/>
                          <w:bottom w:val="single" w:sz="4" w:space="1" w:color="auto"/>
                          <w:right w:val="single" w:sz="4" w:space="4" w:color="auto"/>
                        </w:pBdr>
                        <w:rPr>
                          <w:color w:val="FFFFFF" w:themeColor="background1"/>
                          <w:sz w:val="18"/>
                          <w:szCs w:val="18"/>
                        </w:rPr>
                      </w:pPr>
                      <w:r>
                        <w:rPr>
                          <w:color w:val="FFFFFF" w:themeColor="background1"/>
                          <w:sz w:val="18"/>
                          <w:szCs w:val="18"/>
                        </w:rPr>
                        <w:t>Achievements:</w:t>
                      </w:r>
                    </w:p>
                    <w:p w:rsidR="00CC5346" w:rsidRDefault="00CC5346" w:rsidP="00FE47AB">
                      <w:pPr>
                        <w:pBdr>
                          <w:top w:val="single" w:sz="4" w:space="1" w:color="auto"/>
                          <w:left w:val="single" w:sz="4" w:space="4" w:color="auto"/>
                          <w:bottom w:val="single" w:sz="4" w:space="1" w:color="auto"/>
                          <w:right w:val="single" w:sz="4" w:space="4" w:color="auto"/>
                        </w:pBdr>
                        <w:rPr>
                          <w:color w:val="FFFFFF" w:themeColor="background1"/>
                          <w:sz w:val="18"/>
                          <w:szCs w:val="18"/>
                        </w:rPr>
                      </w:pPr>
                    </w:p>
                    <w:p w:rsidR="00CC5346" w:rsidRPr="00AB22EF" w:rsidRDefault="00CC5346" w:rsidP="00FE47AB">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Life Member NZCC 2000</w:t>
                      </w:r>
                    </w:p>
                    <w:p w:rsidR="00E50476" w:rsidRDefault="00E50476" w:rsidP="00E50476">
                      <w:pPr>
                        <w:pBdr>
                          <w:top w:val="single" w:sz="4" w:space="1" w:color="auto"/>
                          <w:left w:val="single" w:sz="4" w:space="4" w:color="auto"/>
                          <w:bottom w:val="single" w:sz="4" w:space="1" w:color="auto"/>
                          <w:right w:val="single" w:sz="4" w:space="4" w:color="auto"/>
                        </w:pBdr>
                        <w:spacing w:before="60"/>
                        <w:rPr>
                          <w:rFonts w:ascii="Times New Roman" w:hAnsi="Times New Roman" w:cs="Times New Roman"/>
                          <w:i/>
                          <w:sz w:val="22"/>
                          <w:szCs w:val="22"/>
                        </w:rPr>
                      </w:pPr>
                      <w:r>
                        <w:rPr>
                          <w:rFonts w:ascii="Times New Roman" w:hAnsi="Times New Roman" w:cs="Times New Roman"/>
                          <w:i/>
                          <w:sz w:val="22"/>
                          <w:szCs w:val="22"/>
                        </w:rPr>
                        <w:t>Life Member Kelburn Municipal Club 2014</w:t>
                      </w:r>
                    </w:p>
                    <w:p w:rsidR="00E50476" w:rsidRPr="00AB22EF" w:rsidRDefault="00E50476" w:rsidP="00E50476">
                      <w:pPr>
                        <w:pBdr>
                          <w:top w:val="single" w:sz="4" w:space="1" w:color="auto"/>
                          <w:left w:val="single" w:sz="4" w:space="4" w:color="auto"/>
                          <w:bottom w:val="single" w:sz="4" w:space="1" w:color="auto"/>
                          <w:right w:val="single" w:sz="4" w:space="4" w:color="auto"/>
                        </w:pBdr>
                        <w:spacing w:before="60"/>
                        <w:rPr>
                          <w:rFonts w:ascii="Times New Roman" w:hAnsi="Times New Roman" w:cs="Times New Roman"/>
                          <w:i/>
                          <w:sz w:val="22"/>
                          <w:szCs w:val="22"/>
                        </w:rPr>
                      </w:pPr>
                      <w:r>
                        <w:rPr>
                          <w:rFonts w:ascii="Times New Roman" w:hAnsi="Times New Roman" w:cs="Times New Roman"/>
                          <w:i/>
                          <w:sz w:val="22"/>
                          <w:szCs w:val="22"/>
                        </w:rPr>
                        <w:t>Member o</w:t>
                      </w:r>
                      <w:r w:rsidR="00503642">
                        <w:rPr>
                          <w:rFonts w:ascii="Times New Roman" w:hAnsi="Times New Roman" w:cs="Times New Roman"/>
                          <w:i/>
                          <w:sz w:val="22"/>
                          <w:szCs w:val="22"/>
                        </w:rPr>
                        <w:t xml:space="preserve">f the World Croquet Federation </w:t>
                      </w:r>
                      <w:r>
                        <w:rPr>
                          <w:rFonts w:ascii="Times New Roman" w:hAnsi="Times New Roman" w:cs="Times New Roman"/>
                          <w:i/>
                          <w:sz w:val="22"/>
                          <w:szCs w:val="22"/>
                        </w:rPr>
                        <w:t>International Laws Committee</w:t>
                      </w:r>
                    </w:p>
                    <w:p w:rsidR="00CC5346" w:rsidRPr="00CC5346" w:rsidRDefault="00CC5346" w:rsidP="00826E6C">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sidRPr="00AB22EF">
                        <w:rPr>
                          <w:rFonts w:ascii="Times New Roman" w:hAnsi="Times New Roman" w:cs="Times New Roman"/>
                          <w:i/>
                          <w:sz w:val="22"/>
                          <w:szCs w:val="22"/>
                        </w:rPr>
                        <w:t>MacRobertson Shield Team</w:t>
                      </w:r>
                      <w:r>
                        <w:rPr>
                          <w:rFonts w:ascii="Times New Roman" w:hAnsi="Times New Roman" w:cs="Times New Roman"/>
                          <w:i/>
                          <w:sz w:val="22"/>
                          <w:szCs w:val="22"/>
                        </w:rPr>
                        <w:t xml:space="preserve"> - 198</w:t>
                      </w:r>
                      <w:r w:rsidR="0009134A">
                        <w:rPr>
                          <w:rFonts w:ascii="Times New Roman" w:hAnsi="Times New Roman" w:cs="Times New Roman"/>
                          <w:i/>
                          <w:sz w:val="22"/>
                          <w:szCs w:val="22"/>
                        </w:rPr>
                        <w:t>2</w:t>
                      </w:r>
                    </w:p>
                    <w:p w:rsidR="00CC5346" w:rsidRPr="00AB22EF" w:rsidRDefault="00CC5346" w:rsidP="00E50476">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sidRPr="00AB22EF">
                        <w:rPr>
                          <w:rFonts w:ascii="Times New Roman" w:hAnsi="Times New Roman" w:cs="Times New Roman"/>
                          <w:i/>
                          <w:sz w:val="22"/>
                          <w:szCs w:val="22"/>
                        </w:rPr>
                        <w:t>NZ Representative matches</w:t>
                      </w:r>
                    </w:p>
                    <w:p w:rsidR="00CC5346" w:rsidRPr="00AB22EF" w:rsidRDefault="00CC5346" w:rsidP="00FE47AB">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sidRPr="00AB22EF">
                        <w:rPr>
                          <w:rFonts w:ascii="Times New Roman" w:hAnsi="Times New Roman" w:cs="Times New Roman"/>
                          <w:i/>
                          <w:sz w:val="22"/>
                          <w:szCs w:val="22"/>
                        </w:rPr>
                        <w:t>19</w:t>
                      </w:r>
                      <w:r w:rsidR="007B3B74">
                        <w:rPr>
                          <w:rFonts w:ascii="Times New Roman" w:hAnsi="Times New Roman" w:cs="Times New Roman"/>
                          <w:i/>
                          <w:sz w:val="22"/>
                          <w:szCs w:val="22"/>
                        </w:rPr>
                        <w:t>82 in Australia</w:t>
                      </w:r>
                    </w:p>
                    <w:p w:rsidR="00CC5346" w:rsidRDefault="007B3B74" w:rsidP="00FE47AB">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1990</w:t>
                      </w:r>
                      <w:r w:rsidR="00CC5346" w:rsidRPr="00AB22EF">
                        <w:rPr>
                          <w:rFonts w:ascii="Times New Roman" w:hAnsi="Times New Roman" w:cs="Times New Roman"/>
                          <w:i/>
                          <w:sz w:val="22"/>
                          <w:szCs w:val="22"/>
                        </w:rPr>
                        <w:t xml:space="preserve"> in </w:t>
                      </w:r>
                      <w:r>
                        <w:rPr>
                          <w:rFonts w:ascii="Times New Roman" w:hAnsi="Times New Roman" w:cs="Times New Roman"/>
                          <w:i/>
                          <w:sz w:val="22"/>
                          <w:szCs w:val="22"/>
                        </w:rPr>
                        <w:t>New Zealand (2 Matches</w:t>
                      </w:r>
                      <w:proofErr w:type="gramStart"/>
                      <w:r>
                        <w:rPr>
                          <w:rFonts w:ascii="Times New Roman" w:hAnsi="Times New Roman" w:cs="Times New Roman"/>
                          <w:i/>
                          <w:sz w:val="22"/>
                          <w:szCs w:val="22"/>
                        </w:rPr>
                        <w:t>)</w:t>
                      </w:r>
                      <w:r w:rsidR="00CC5346" w:rsidRPr="00AB22EF">
                        <w:rPr>
                          <w:rFonts w:ascii="Times New Roman" w:hAnsi="Times New Roman" w:cs="Times New Roman"/>
                          <w:i/>
                          <w:sz w:val="22"/>
                          <w:szCs w:val="22"/>
                        </w:rPr>
                        <w:t>(</w:t>
                      </w:r>
                      <w:proofErr w:type="gramEnd"/>
                      <w:r w:rsidR="00CC5346" w:rsidRPr="00AB22EF">
                        <w:rPr>
                          <w:rFonts w:ascii="Times New Roman" w:hAnsi="Times New Roman" w:cs="Times New Roman"/>
                          <w:i/>
                          <w:sz w:val="22"/>
                          <w:szCs w:val="22"/>
                        </w:rPr>
                        <w:t>Captain</w:t>
                      </w:r>
                      <w:r>
                        <w:rPr>
                          <w:rFonts w:ascii="Times New Roman" w:hAnsi="Times New Roman" w:cs="Times New Roman"/>
                          <w:i/>
                          <w:sz w:val="22"/>
                          <w:szCs w:val="22"/>
                        </w:rPr>
                        <w:t xml:space="preserve"> in Napier</w:t>
                      </w:r>
                      <w:r w:rsidR="00CC5346" w:rsidRPr="00AB22EF">
                        <w:rPr>
                          <w:rFonts w:ascii="Times New Roman" w:hAnsi="Times New Roman" w:cs="Times New Roman"/>
                          <w:i/>
                          <w:sz w:val="22"/>
                          <w:szCs w:val="22"/>
                        </w:rPr>
                        <w:t>)</w:t>
                      </w:r>
                    </w:p>
                    <w:p w:rsidR="00503642" w:rsidRDefault="00503642" w:rsidP="00503642">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proofErr w:type="spellStart"/>
                      <w:r>
                        <w:rPr>
                          <w:rFonts w:ascii="Times New Roman" w:hAnsi="Times New Roman" w:cs="Times New Roman"/>
                          <w:i/>
                          <w:sz w:val="22"/>
                          <w:szCs w:val="22"/>
                        </w:rPr>
                        <w:t>Heenan</w:t>
                      </w:r>
                      <w:proofErr w:type="spellEnd"/>
                      <w:r>
                        <w:rPr>
                          <w:rFonts w:ascii="Times New Roman" w:hAnsi="Times New Roman" w:cs="Times New Roman"/>
                          <w:i/>
                          <w:sz w:val="22"/>
                          <w:szCs w:val="22"/>
                        </w:rPr>
                        <w:t xml:space="preserve"> Plate – NZ </w:t>
                      </w:r>
                      <w:r w:rsidR="00C92AA2">
                        <w:rPr>
                          <w:rFonts w:ascii="Times New Roman" w:hAnsi="Times New Roman" w:cs="Times New Roman"/>
                          <w:i/>
                          <w:sz w:val="22"/>
                          <w:szCs w:val="22"/>
                        </w:rPr>
                        <w:t>Open C</w:t>
                      </w:r>
                      <w:r>
                        <w:rPr>
                          <w:rFonts w:ascii="Times New Roman" w:hAnsi="Times New Roman" w:cs="Times New Roman"/>
                          <w:i/>
                          <w:sz w:val="22"/>
                          <w:szCs w:val="22"/>
                        </w:rPr>
                        <w:t>hampionships</w:t>
                      </w:r>
                    </w:p>
                    <w:p w:rsidR="00503642" w:rsidRDefault="00503642" w:rsidP="00503642">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1987, 1993, 2008</w:t>
                      </w:r>
                    </w:p>
                    <w:p w:rsidR="00CC5346" w:rsidRPr="00AB22EF" w:rsidRDefault="00CC5346" w:rsidP="00FE47AB">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sidRPr="00AB22EF">
                        <w:rPr>
                          <w:rFonts w:ascii="Times New Roman" w:hAnsi="Times New Roman" w:cs="Times New Roman"/>
                          <w:i/>
                          <w:sz w:val="22"/>
                          <w:szCs w:val="22"/>
                        </w:rPr>
                        <w:t>NZ Men</w:t>
                      </w:r>
                      <w:r>
                        <w:rPr>
                          <w:rFonts w:ascii="Times New Roman" w:hAnsi="Times New Roman" w:cs="Times New Roman"/>
                          <w:i/>
                          <w:sz w:val="22"/>
                          <w:szCs w:val="22"/>
                        </w:rPr>
                        <w:t>’s Champion</w:t>
                      </w:r>
                    </w:p>
                    <w:p w:rsidR="00CC5346" w:rsidRPr="00AB22EF" w:rsidRDefault="007B3B74" w:rsidP="00FE47AB">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 xml:space="preserve">1982, </w:t>
                      </w:r>
                      <w:r w:rsidR="00C92AA2">
                        <w:rPr>
                          <w:rFonts w:ascii="Times New Roman" w:hAnsi="Times New Roman" w:cs="Times New Roman"/>
                          <w:i/>
                          <w:sz w:val="22"/>
                          <w:szCs w:val="22"/>
                        </w:rPr>
                        <w:t>1984</w:t>
                      </w:r>
                    </w:p>
                    <w:p w:rsidR="00CC5346" w:rsidRPr="00AB22EF" w:rsidRDefault="00CC5346" w:rsidP="00E50476">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sidRPr="00AB22EF">
                        <w:rPr>
                          <w:rFonts w:ascii="Times New Roman" w:hAnsi="Times New Roman" w:cs="Times New Roman"/>
                          <w:i/>
                          <w:sz w:val="22"/>
                          <w:szCs w:val="22"/>
                        </w:rPr>
                        <w:t>NZ Championship Doubles</w:t>
                      </w:r>
                    </w:p>
                    <w:p w:rsidR="007B3B74" w:rsidRDefault="007B3B74" w:rsidP="00503642">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 xml:space="preserve">1984 with </w:t>
                      </w:r>
                      <w:r w:rsidR="00503642">
                        <w:rPr>
                          <w:rFonts w:ascii="Times New Roman" w:hAnsi="Times New Roman" w:cs="Times New Roman"/>
                          <w:i/>
                          <w:sz w:val="22"/>
                          <w:szCs w:val="22"/>
                        </w:rPr>
                        <w:t>Richard</w:t>
                      </w:r>
                      <w:r>
                        <w:rPr>
                          <w:rFonts w:ascii="Times New Roman" w:hAnsi="Times New Roman" w:cs="Times New Roman"/>
                          <w:i/>
                          <w:sz w:val="22"/>
                          <w:szCs w:val="22"/>
                        </w:rPr>
                        <w:t xml:space="preserve"> Clarke</w:t>
                      </w:r>
                    </w:p>
                    <w:p w:rsidR="00FE47AB" w:rsidRDefault="00CC5346" w:rsidP="00E50476">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sidRPr="00AB22EF">
                        <w:rPr>
                          <w:rFonts w:ascii="Times New Roman" w:hAnsi="Times New Roman" w:cs="Times New Roman"/>
                          <w:i/>
                          <w:sz w:val="22"/>
                          <w:szCs w:val="22"/>
                        </w:rPr>
                        <w:t xml:space="preserve">NZ </w:t>
                      </w:r>
                      <w:r w:rsidR="00FE47AB">
                        <w:rPr>
                          <w:rFonts w:ascii="Times New Roman" w:hAnsi="Times New Roman" w:cs="Times New Roman"/>
                          <w:i/>
                          <w:sz w:val="22"/>
                          <w:szCs w:val="22"/>
                        </w:rPr>
                        <w:t>Handicap Singles –</w:t>
                      </w:r>
                    </w:p>
                    <w:p w:rsidR="00CC5346" w:rsidRDefault="007B3B74" w:rsidP="00FE47AB">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 xml:space="preserve">1974 </w:t>
                      </w:r>
                      <w:proofErr w:type="spellStart"/>
                      <w:r w:rsidR="00FE47AB">
                        <w:rPr>
                          <w:rFonts w:ascii="Times New Roman" w:hAnsi="Times New Roman" w:cs="Times New Roman"/>
                          <w:i/>
                          <w:sz w:val="22"/>
                          <w:szCs w:val="22"/>
                        </w:rPr>
                        <w:t>H</w:t>
                      </w:r>
                      <w:r>
                        <w:rPr>
                          <w:rFonts w:ascii="Times New Roman" w:hAnsi="Times New Roman" w:cs="Times New Roman"/>
                          <w:i/>
                          <w:sz w:val="22"/>
                          <w:szCs w:val="22"/>
                        </w:rPr>
                        <w:t>urlingham</w:t>
                      </w:r>
                      <w:proofErr w:type="spellEnd"/>
                      <w:r>
                        <w:rPr>
                          <w:rFonts w:ascii="Times New Roman" w:hAnsi="Times New Roman" w:cs="Times New Roman"/>
                          <w:i/>
                          <w:sz w:val="22"/>
                          <w:szCs w:val="22"/>
                        </w:rPr>
                        <w:t xml:space="preserve"> </w:t>
                      </w:r>
                      <w:r w:rsidR="00FE47AB">
                        <w:rPr>
                          <w:rFonts w:ascii="Times New Roman" w:hAnsi="Times New Roman" w:cs="Times New Roman"/>
                          <w:i/>
                          <w:sz w:val="22"/>
                          <w:szCs w:val="22"/>
                        </w:rPr>
                        <w:t>C</w:t>
                      </w:r>
                      <w:r>
                        <w:rPr>
                          <w:rFonts w:ascii="Times New Roman" w:hAnsi="Times New Roman" w:cs="Times New Roman"/>
                          <w:i/>
                          <w:sz w:val="22"/>
                          <w:szCs w:val="22"/>
                        </w:rPr>
                        <w:t xml:space="preserve">up </w:t>
                      </w:r>
                    </w:p>
                    <w:p w:rsidR="00FE47AB" w:rsidRDefault="00FE47AB" w:rsidP="00826E6C">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 xml:space="preserve">NZ Representative </w:t>
                      </w:r>
                      <w:proofErr w:type="gramStart"/>
                      <w:r>
                        <w:rPr>
                          <w:rFonts w:ascii="Times New Roman" w:hAnsi="Times New Roman" w:cs="Times New Roman"/>
                          <w:i/>
                          <w:sz w:val="22"/>
                          <w:szCs w:val="22"/>
                        </w:rPr>
                        <w:t>at  WCF</w:t>
                      </w:r>
                      <w:proofErr w:type="gramEnd"/>
                      <w:r>
                        <w:rPr>
                          <w:rFonts w:ascii="Times New Roman" w:hAnsi="Times New Roman" w:cs="Times New Roman"/>
                          <w:i/>
                          <w:sz w:val="22"/>
                          <w:szCs w:val="22"/>
                        </w:rPr>
                        <w:t xml:space="preserve"> World Association Croquet Championships</w:t>
                      </w:r>
                      <w:r w:rsidR="00503642">
                        <w:rPr>
                          <w:rFonts w:ascii="Times New Roman" w:hAnsi="Times New Roman" w:cs="Times New Roman"/>
                          <w:i/>
                          <w:sz w:val="22"/>
                          <w:szCs w:val="22"/>
                        </w:rPr>
                        <w:t xml:space="preserve"> 1990 &amp;2005</w:t>
                      </w:r>
                    </w:p>
                    <w:p w:rsidR="00503642" w:rsidRDefault="00503642" w:rsidP="00503642">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sidRPr="00AB22EF">
                        <w:rPr>
                          <w:rFonts w:ascii="Times New Roman" w:hAnsi="Times New Roman" w:cs="Times New Roman"/>
                          <w:i/>
                          <w:sz w:val="22"/>
                          <w:szCs w:val="22"/>
                        </w:rPr>
                        <w:t>The Croq</w:t>
                      </w:r>
                      <w:r>
                        <w:rPr>
                          <w:rFonts w:ascii="Times New Roman" w:hAnsi="Times New Roman" w:cs="Times New Roman"/>
                          <w:i/>
                          <w:sz w:val="22"/>
                          <w:szCs w:val="22"/>
                        </w:rPr>
                        <w:t>uet Association Silver Medal</w:t>
                      </w:r>
                      <w:r w:rsidR="00E37A70">
                        <w:rPr>
                          <w:rFonts w:ascii="Times New Roman" w:hAnsi="Times New Roman" w:cs="Times New Roman"/>
                          <w:i/>
                          <w:sz w:val="22"/>
                          <w:szCs w:val="22"/>
                        </w:rPr>
                        <w:t xml:space="preserve"> 1981</w:t>
                      </w:r>
                    </w:p>
                    <w:p w:rsidR="00C92AA2" w:rsidRDefault="00C92AA2" w:rsidP="00503642">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 xml:space="preserve">Winner Plate event The Open </w:t>
                      </w:r>
                      <w:r w:rsidR="00E37A70">
                        <w:rPr>
                          <w:rFonts w:ascii="Times New Roman" w:hAnsi="Times New Roman" w:cs="Times New Roman"/>
                          <w:i/>
                          <w:sz w:val="22"/>
                          <w:szCs w:val="22"/>
                        </w:rPr>
                        <w:t>C</w:t>
                      </w:r>
                      <w:r>
                        <w:rPr>
                          <w:rFonts w:ascii="Times New Roman" w:hAnsi="Times New Roman" w:cs="Times New Roman"/>
                          <w:i/>
                          <w:sz w:val="22"/>
                          <w:szCs w:val="22"/>
                        </w:rPr>
                        <w:t>hampionships</w:t>
                      </w:r>
                      <w:r w:rsidR="00E37A70">
                        <w:rPr>
                          <w:rFonts w:ascii="Times New Roman" w:hAnsi="Times New Roman" w:cs="Times New Roman"/>
                          <w:i/>
                          <w:sz w:val="22"/>
                          <w:szCs w:val="22"/>
                        </w:rPr>
                        <w:t xml:space="preserve"> (UK) 1981</w:t>
                      </w:r>
                    </w:p>
                    <w:p w:rsidR="00E37A70" w:rsidRDefault="00E37A70" w:rsidP="00503642">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Runner-up Men’s Championship (UK) 1981</w:t>
                      </w:r>
                    </w:p>
                    <w:p w:rsidR="00E37A70" w:rsidRDefault="00E37A70" w:rsidP="00503642">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Full member of the Committee responsible for the revision of the Laws of Association Croquet 2000 (ORLC 2001-2002)</w:t>
                      </w:r>
                    </w:p>
                    <w:p w:rsidR="00E37A70" w:rsidRDefault="00E37A70" w:rsidP="003E0116">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 xml:space="preserve">Test Match Referee for MacRobertson </w:t>
                      </w:r>
                      <w:r w:rsidR="003E0116">
                        <w:rPr>
                          <w:rFonts w:ascii="Times New Roman" w:hAnsi="Times New Roman" w:cs="Times New Roman"/>
                          <w:i/>
                          <w:sz w:val="22"/>
                          <w:szCs w:val="22"/>
                        </w:rPr>
                        <w:t>S</w:t>
                      </w:r>
                      <w:r>
                        <w:rPr>
                          <w:rFonts w:ascii="Times New Roman" w:hAnsi="Times New Roman" w:cs="Times New Roman"/>
                          <w:i/>
                          <w:sz w:val="22"/>
                          <w:szCs w:val="22"/>
                        </w:rPr>
                        <w:t xml:space="preserve">hield </w:t>
                      </w:r>
                      <w:r w:rsidR="003E0116">
                        <w:rPr>
                          <w:rFonts w:ascii="Times New Roman" w:hAnsi="Times New Roman" w:cs="Times New Roman"/>
                          <w:i/>
                          <w:sz w:val="22"/>
                          <w:szCs w:val="22"/>
                        </w:rPr>
                        <w:t>s</w:t>
                      </w:r>
                      <w:r>
                        <w:rPr>
                          <w:rFonts w:ascii="Times New Roman" w:hAnsi="Times New Roman" w:cs="Times New Roman"/>
                          <w:i/>
                          <w:sz w:val="22"/>
                          <w:szCs w:val="22"/>
                        </w:rPr>
                        <w:t>eries</w:t>
                      </w:r>
                      <w:r w:rsidR="003E0116">
                        <w:rPr>
                          <w:rFonts w:ascii="Times New Roman" w:hAnsi="Times New Roman" w:cs="Times New Roman"/>
                          <w:i/>
                          <w:sz w:val="22"/>
                          <w:szCs w:val="22"/>
                        </w:rPr>
                        <w:t xml:space="preserve"> </w:t>
                      </w:r>
                      <w:r>
                        <w:rPr>
                          <w:rFonts w:ascii="Times New Roman" w:hAnsi="Times New Roman" w:cs="Times New Roman"/>
                          <w:i/>
                          <w:sz w:val="22"/>
                          <w:szCs w:val="22"/>
                        </w:rPr>
                        <w:t>1990</w:t>
                      </w:r>
                      <w:r w:rsidR="003E0116">
                        <w:rPr>
                          <w:rFonts w:ascii="Times New Roman" w:hAnsi="Times New Roman" w:cs="Times New Roman"/>
                          <w:i/>
                          <w:sz w:val="22"/>
                          <w:szCs w:val="22"/>
                        </w:rPr>
                        <w:t xml:space="preserve"> and</w:t>
                      </w:r>
                      <w:r>
                        <w:rPr>
                          <w:rFonts w:ascii="Times New Roman" w:hAnsi="Times New Roman" w:cs="Times New Roman"/>
                          <w:i/>
                          <w:sz w:val="22"/>
                          <w:szCs w:val="22"/>
                        </w:rPr>
                        <w:t xml:space="preserve"> </w:t>
                      </w:r>
                      <w:r w:rsidR="00826E6C">
                        <w:rPr>
                          <w:rFonts w:ascii="Times New Roman" w:hAnsi="Times New Roman" w:cs="Times New Roman"/>
                          <w:i/>
                          <w:sz w:val="22"/>
                          <w:szCs w:val="22"/>
                        </w:rPr>
                        <w:t>200</w:t>
                      </w:r>
                      <w:r w:rsidR="0029029F">
                        <w:rPr>
                          <w:rFonts w:ascii="Times New Roman" w:hAnsi="Times New Roman" w:cs="Times New Roman"/>
                          <w:i/>
                          <w:sz w:val="22"/>
                          <w:szCs w:val="22"/>
                        </w:rPr>
                        <w:t>6</w:t>
                      </w:r>
                      <w:r w:rsidR="003E0116">
                        <w:rPr>
                          <w:rFonts w:ascii="Times New Roman" w:hAnsi="Times New Roman" w:cs="Times New Roman"/>
                          <w:i/>
                          <w:sz w:val="22"/>
                          <w:szCs w:val="22"/>
                        </w:rPr>
                        <w:t xml:space="preserve"> (in Australia)</w:t>
                      </w:r>
                    </w:p>
                    <w:p w:rsidR="0029029F" w:rsidRDefault="0029029F" w:rsidP="003E0116">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Referee of the Tournament for MacRobertson Shield series 2000 and 2014</w:t>
                      </w:r>
                    </w:p>
                    <w:p w:rsidR="00E37A70" w:rsidRDefault="00E37A70" w:rsidP="00503642">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Referee of the Tournament for Trans-Tasman Women’s test series</w:t>
                      </w:r>
                    </w:p>
                    <w:p w:rsidR="00E37A70" w:rsidRDefault="00E37A70" w:rsidP="00826E6C">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1990, 1994</w:t>
                      </w:r>
                    </w:p>
                    <w:p w:rsidR="00E37A70" w:rsidRDefault="00E37A70" w:rsidP="00E37A70">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Referee of the Tournament for Trans-Tasman Open test series, 1994</w:t>
                      </w:r>
                      <w:r w:rsidR="0029029F">
                        <w:rPr>
                          <w:rFonts w:ascii="Times New Roman" w:hAnsi="Times New Roman" w:cs="Times New Roman"/>
                          <w:i/>
                          <w:sz w:val="22"/>
                          <w:szCs w:val="22"/>
                        </w:rPr>
                        <w:t xml:space="preserve"> </w:t>
                      </w:r>
                      <w:proofErr w:type="gramStart"/>
                      <w:r w:rsidR="0029029F">
                        <w:rPr>
                          <w:rFonts w:ascii="Times New Roman" w:hAnsi="Times New Roman" w:cs="Times New Roman"/>
                          <w:i/>
                          <w:sz w:val="22"/>
                          <w:szCs w:val="22"/>
                        </w:rPr>
                        <w:t>and  2004</w:t>
                      </w:r>
                      <w:proofErr w:type="gramEnd"/>
                    </w:p>
                    <w:p w:rsidR="00826E6C" w:rsidRDefault="00826E6C" w:rsidP="00826E6C">
                      <w:pPr>
                        <w:pBdr>
                          <w:top w:val="single" w:sz="4" w:space="1" w:color="auto"/>
                          <w:left w:val="single" w:sz="4" w:space="4" w:color="auto"/>
                          <w:bottom w:val="single" w:sz="4" w:space="1" w:color="auto"/>
                          <w:right w:val="single" w:sz="4" w:space="4" w:color="auto"/>
                        </w:pBdr>
                        <w:spacing w:before="120"/>
                        <w:rPr>
                          <w:rFonts w:ascii="Times" w:hAnsi="Times"/>
                        </w:rPr>
                      </w:pPr>
                      <w:r>
                        <w:rPr>
                          <w:rFonts w:ascii="Times New Roman" w:hAnsi="Times New Roman" w:cs="Times New Roman"/>
                          <w:i/>
                          <w:sz w:val="22"/>
                          <w:szCs w:val="22"/>
                        </w:rPr>
                        <w:t xml:space="preserve">Referee of the Tournament for the World Croquet Federation Championships </w:t>
                      </w:r>
                      <w:r w:rsidR="003E0116">
                        <w:rPr>
                          <w:rFonts w:ascii="Times New Roman" w:hAnsi="Times New Roman" w:cs="Times New Roman"/>
                          <w:i/>
                          <w:sz w:val="22"/>
                          <w:szCs w:val="22"/>
                        </w:rPr>
                        <w:t xml:space="preserve">1995 (in </w:t>
                      </w:r>
                      <w:proofErr w:type="spellStart"/>
                      <w:r>
                        <w:rPr>
                          <w:rFonts w:ascii="Times New Roman" w:hAnsi="Times New Roman" w:cs="Times New Roman"/>
                          <w:i/>
                          <w:sz w:val="22"/>
                          <w:szCs w:val="22"/>
                        </w:rPr>
                        <w:t>Fontenay</w:t>
                      </w:r>
                      <w:proofErr w:type="spellEnd"/>
                      <w:r>
                        <w:rPr>
                          <w:rFonts w:ascii="Times New Roman" w:hAnsi="Times New Roman" w:cs="Times New Roman"/>
                          <w:i/>
                          <w:sz w:val="22"/>
                          <w:szCs w:val="22"/>
                        </w:rPr>
                        <w:t xml:space="preserve"> le Comte, France</w:t>
                      </w:r>
                      <w:r w:rsidR="003E0116">
                        <w:rPr>
                          <w:rFonts w:ascii="Times New Roman" w:hAnsi="Times New Roman" w:cs="Times New Roman"/>
                          <w:i/>
                          <w:sz w:val="22"/>
                          <w:szCs w:val="22"/>
                        </w:rPr>
                        <w:t xml:space="preserve">) and </w:t>
                      </w:r>
                      <w:r w:rsidR="0029029F">
                        <w:rPr>
                          <w:rFonts w:ascii="Times New Roman" w:hAnsi="Times New Roman" w:cs="Times New Roman"/>
                          <w:i/>
                          <w:sz w:val="22"/>
                          <w:szCs w:val="22"/>
                        </w:rPr>
                        <w:t>2002 and 2</w:t>
                      </w:r>
                      <w:r w:rsidR="003E0116">
                        <w:rPr>
                          <w:rFonts w:ascii="Times New Roman" w:hAnsi="Times New Roman" w:cs="Times New Roman"/>
                          <w:i/>
                          <w:sz w:val="22"/>
                          <w:szCs w:val="22"/>
                        </w:rPr>
                        <w:t>008 (both in New Zealand)</w:t>
                      </w:r>
                    </w:p>
                  </w:txbxContent>
                </v:textbox>
                <w10:wrap type="square" anchorx="page" anchory="margin"/>
              </v:rect>
            </w:pict>
          </mc:Fallback>
        </mc:AlternateContent>
      </w:r>
      <w:r w:rsidR="00594777" w:rsidRPr="00594777">
        <w:rPr>
          <w:rFonts w:ascii="Times New Roman" w:eastAsia="Times New Roman" w:hAnsi="Times New Roman" w:cs="Times New Roman"/>
          <w:lang w:eastAsia="en-NZ"/>
        </w:rPr>
        <w:fldChar w:fldCharType="begin"/>
      </w:r>
      <w:r w:rsidR="00594777" w:rsidRPr="00594777">
        <w:rPr>
          <w:rFonts w:ascii="Times New Roman" w:eastAsia="Times New Roman" w:hAnsi="Times New Roman" w:cs="Times New Roman"/>
          <w:lang w:eastAsia="en-NZ"/>
        </w:rPr>
        <w:instrText xml:space="preserve"> HYPERLINK "http://www.wcfcroquet.org/joomla/index.php" </w:instrText>
      </w:r>
      <w:r w:rsidR="00594777" w:rsidRPr="00594777">
        <w:rPr>
          <w:rFonts w:ascii="Times New Roman" w:eastAsia="Times New Roman" w:hAnsi="Times New Roman" w:cs="Times New Roman"/>
          <w:lang w:eastAsia="en-NZ"/>
        </w:rPr>
        <w:fldChar w:fldCharType="separate"/>
      </w:r>
    </w:p>
    <w:p w:rsidR="00594777" w:rsidRPr="00594777" w:rsidRDefault="00594777" w:rsidP="00BD2BA9">
      <w:pPr>
        <w:rPr>
          <w:rFonts w:ascii="Times New Roman" w:eastAsia="Times New Roman" w:hAnsi="Times New Roman" w:cs="Times New Roman"/>
          <w:lang w:eastAsia="en-NZ"/>
        </w:rPr>
      </w:pPr>
      <w:r w:rsidRPr="00594777">
        <w:rPr>
          <w:rFonts w:ascii="Times New Roman" w:eastAsia="Times New Roman" w:hAnsi="Times New Roman" w:cs="Times New Roman"/>
          <w:lang w:eastAsia="en-NZ"/>
        </w:rPr>
        <w:fldChar w:fldCharType="end"/>
      </w:r>
    </w:p>
    <w:p w:rsidR="00594777" w:rsidRPr="00457819" w:rsidRDefault="00457819" w:rsidP="00594777">
      <w:pPr>
        <w:pBdr>
          <w:top w:val="single" w:sz="6" w:space="1" w:color="auto"/>
        </w:pBdr>
        <w:jc w:val="center"/>
        <w:rPr>
          <w:rFonts w:ascii="Book Antiqua" w:eastAsia="Times New Roman" w:hAnsi="Book Antiqua"/>
          <w:vanish/>
          <w:sz w:val="32"/>
          <w:szCs w:val="32"/>
          <w:lang w:eastAsia="en-NZ"/>
        </w:rPr>
      </w:pPr>
      <w:r w:rsidRPr="00457819">
        <w:rPr>
          <w:rFonts w:ascii="Book Antiqua" w:eastAsia="Times New Roman" w:hAnsi="Book Antiqua" w:cs="Times New Roman"/>
          <w:b/>
          <w:bCs/>
          <w:sz w:val="32"/>
          <w:szCs w:val="32"/>
          <w:lang w:eastAsia="en-NZ"/>
        </w:rPr>
        <w:t>Dr Graeme Roberts</w:t>
      </w:r>
    </w:p>
    <w:p w:rsidR="00594777" w:rsidRPr="00457819" w:rsidRDefault="004439C0" w:rsidP="004439C0">
      <w:pPr>
        <w:spacing w:before="100" w:beforeAutospacing="1" w:after="100" w:afterAutospacing="1"/>
        <w:rPr>
          <w:rFonts w:ascii="Book Antiqua" w:eastAsia="Times New Roman" w:hAnsi="Book Antiqua" w:cs="Times New Roman"/>
          <w:sz w:val="28"/>
          <w:szCs w:val="28"/>
          <w:lang w:eastAsia="en-NZ"/>
        </w:rPr>
      </w:pPr>
      <w:r w:rsidRPr="00457819">
        <w:rPr>
          <w:rFonts w:ascii="Book Antiqua" w:eastAsia="Times New Roman" w:hAnsi="Book Antiqua" w:cs="Times New Roman"/>
          <w:sz w:val="28"/>
          <w:szCs w:val="28"/>
          <w:lang w:eastAsia="en-NZ"/>
        </w:rPr>
        <w:t>Born 30 May 1950</w:t>
      </w:r>
    </w:p>
    <w:p w:rsidR="00594777" w:rsidRPr="00457819" w:rsidRDefault="00594777" w:rsidP="00BD2BA9">
      <w:pPr>
        <w:spacing w:before="100" w:beforeAutospacing="1" w:after="100" w:afterAutospacing="1"/>
        <w:outlineLvl w:val="2"/>
        <w:rPr>
          <w:rFonts w:ascii="Book Antiqua" w:eastAsia="Times New Roman" w:hAnsi="Book Antiqua" w:cs="Times New Roman"/>
          <w:b/>
          <w:bCs/>
          <w:sz w:val="27"/>
          <w:szCs w:val="27"/>
          <w:lang w:eastAsia="en-NZ"/>
        </w:rPr>
      </w:pPr>
      <w:r w:rsidRPr="00457819">
        <w:rPr>
          <w:rFonts w:ascii="Book Antiqua" w:eastAsia="Times New Roman" w:hAnsi="Book Antiqua" w:cs="Times New Roman"/>
          <w:b/>
          <w:bCs/>
          <w:sz w:val="27"/>
          <w:szCs w:val="27"/>
          <w:lang w:eastAsia="en-NZ"/>
        </w:rPr>
        <w:t>Inducted</w:t>
      </w:r>
      <w:r w:rsidR="004439C0" w:rsidRPr="00457819">
        <w:rPr>
          <w:rFonts w:ascii="Book Antiqua" w:eastAsia="Times New Roman" w:hAnsi="Book Antiqua" w:cs="Times New Roman"/>
          <w:b/>
          <w:bCs/>
          <w:sz w:val="27"/>
          <w:szCs w:val="27"/>
          <w:lang w:eastAsia="en-NZ"/>
        </w:rPr>
        <w:t xml:space="preserve"> into the World Croquet Federation Hall of Fame in</w:t>
      </w:r>
      <w:r w:rsidRPr="00457819">
        <w:rPr>
          <w:rFonts w:ascii="Book Antiqua" w:eastAsia="Times New Roman" w:hAnsi="Book Antiqua" w:cs="Times New Roman"/>
          <w:b/>
          <w:bCs/>
          <w:sz w:val="27"/>
          <w:szCs w:val="27"/>
          <w:lang w:eastAsia="en-NZ"/>
        </w:rPr>
        <w:t xml:space="preserve"> 2013</w:t>
      </w:r>
    </w:p>
    <w:p w:rsidR="00C92AA2" w:rsidRPr="00457819" w:rsidRDefault="00C92AA2" w:rsidP="00C92AA2">
      <w:pPr>
        <w:spacing w:before="100" w:beforeAutospacing="1" w:after="100" w:afterAutospacing="1"/>
        <w:outlineLvl w:val="2"/>
        <w:rPr>
          <w:rFonts w:ascii="Book Antiqua" w:hAnsi="Book Antiqua" w:cs="Times New Roman"/>
          <w:i/>
        </w:rPr>
      </w:pPr>
      <w:r w:rsidRPr="00457819">
        <w:rPr>
          <w:rFonts w:ascii="Book Antiqua" w:eastAsia="Times New Roman" w:hAnsi="Book Antiqua" w:cs="Times New Roman"/>
          <w:b/>
          <w:bCs/>
          <w:sz w:val="27"/>
          <w:szCs w:val="27"/>
          <w:lang w:eastAsia="en-NZ"/>
        </w:rPr>
        <w:t xml:space="preserve">Member of the World Croquet Federation </w:t>
      </w:r>
      <w:r w:rsidRPr="00457819">
        <w:rPr>
          <w:rFonts w:ascii="Book Antiqua" w:eastAsia="Times New Roman" w:hAnsi="Book Antiqua" w:cs="Times New Roman"/>
          <w:b/>
          <w:bCs/>
          <w:lang w:eastAsia="en-NZ"/>
        </w:rPr>
        <w:t>International Laws Committee</w:t>
      </w:r>
    </w:p>
    <w:p w:rsidR="00594777" w:rsidRPr="00457819" w:rsidRDefault="00594777" w:rsidP="00CC5346">
      <w:pPr>
        <w:spacing w:before="100" w:beforeAutospacing="1" w:after="100" w:afterAutospacing="1"/>
        <w:outlineLvl w:val="2"/>
        <w:rPr>
          <w:rFonts w:ascii="Book Antiqua" w:eastAsia="Times New Roman" w:hAnsi="Book Antiqua" w:cs="Times New Roman"/>
          <w:lang w:eastAsia="en-NZ"/>
        </w:rPr>
      </w:pPr>
      <w:r w:rsidRPr="00457819">
        <w:rPr>
          <w:rFonts w:ascii="Book Antiqua" w:eastAsia="Times New Roman" w:hAnsi="Book Antiqua" w:cs="Times New Roman"/>
          <w:lang w:eastAsia="en-NZ"/>
        </w:rPr>
        <w:t xml:space="preserve">Graeme has made an outstanding contribution to Refereeing croquet nationally and internationally and to </w:t>
      </w:r>
      <w:bookmarkStart w:id="0" w:name="_GoBack"/>
      <w:r w:rsidR="0029029F" w:rsidRPr="00457819">
        <w:rPr>
          <w:rFonts w:ascii="Book Antiqua" w:eastAsia="Times New Roman" w:hAnsi="Book Antiqua" w:cs="Times New Roman"/>
          <w:noProof/>
          <w:lang w:eastAsia="en-NZ"/>
        </w:rPr>
        <w:drawing>
          <wp:anchor distT="0" distB="0" distL="114300" distR="114300" simplePos="0" relativeHeight="251660288" behindDoc="1" locked="0" layoutInCell="1" allowOverlap="1" wp14:anchorId="17C9C7BA" wp14:editId="32FFE59D">
            <wp:simplePos x="0" y="0"/>
            <wp:positionH relativeFrom="column">
              <wp:posOffset>2133600</wp:posOffset>
            </wp:positionH>
            <wp:positionV relativeFrom="line">
              <wp:posOffset>106680</wp:posOffset>
            </wp:positionV>
            <wp:extent cx="1691640" cy="1874520"/>
            <wp:effectExtent l="0" t="0" r="3810" b="0"/>
            <wp:wrapTight wrapText="bothSides">
              <wp:wrapPolygon edited="0">
                <wp:start x="0" y="0"/>
                <wp:lineTo x="0" y="21293"/>
                <wp:lineTo x="21405" y="21293"/>
                <wp:lineTo x="214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em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1640" cy="1874520"/>
                    </a:xfrm>
                    <a:prstGeom prst="rect">
                      <a:avLst/>
                    </a:prstGeom>
                  </pic:spPr>
                </pic:pic>
              </a:graphicData>
            </a:graphic>
            <wp14:sizeRelH relativeFrom="margin">
              <wp14:pctWidth>0</wp14:pctWidth>
            </wp14:sizeRelH>
            <wp14:sizeRelV relativeFrom="margin">
              <wp14:pctHeight>0</wp14:pctHeight>
            </wp14:sizeRelV>
          </wp:anchor>
        </w:drawing>
      </w:r>
      <w:bookmarkEnd w:id="0"/>
      <w:r w:rsidRPr="00457819">
        <w:rPr>
          <w:rFonts w:ascii="Book Antiqua" w:eastAsia="Times New Roman" w:hAnsi="Book Antiqua" w:cs="Times New Roman"/>
          <w:lang w:eastAsia="en-NZ"/>
        </w:rPr>
        <w:t>the construction of the present Laws of Association Croquet.</w:t>
      </w:r>
    </w:p>
    <w:p w:rsidR="00594777" w:rsidRPr="00457819" w:rsidRDefault="00594777" w:rsidP="00CC5346">
      <w:pPr>
        <w:spacing w:before="100" w:beforeAutospacing="1" w:after="100" w:afterAutospacing="1"/>
        <w:rPr>
          <w:rFonts w:ascii="Book Antiqua" w:eastAsia="Times New Roman" w:hAnsi="Book Antiqua" w:cs="Times New Roman"/>
          <w:lang w:eastAsia="en-NZ"/>
        </w:rPr>
      </w:pPr>
      <w:r w:rsidRPr="00457819">
        <w:rPr>
          <w:rFonts w:ascii="Book Antiqua" w:eastAsia="Times New Roman" w:hAnsi="Book Antiqua" w:cs="Times New Roman"/>
          <w:lang w:eastAsia="en-NZ"/>
        </w:rPr>
        <w:t xml:space="preserve">Graeme </w:t>
      </w:r>
      <w:r w:rsidR="003E1830" w:rsidRPr="00457819">
        <w:rPr>
          <w:rFonts w:ascii="Book Antiqua" w:eastAsia="Times New Roman" w:hAnsi="Book Antiqua" w:cs="Times New Roman"/>
          <w:lang w:eastAsia="en-NZ"/>
        </w:rPr>
        <w:t xml:space="preserve">John </w:t>
      </w:r>
      <w:r w:rsidRPr="00457819">
        <w:rPr>
          <w:rFonts w:ascii="Book Antiqua" w:eastAsia="Times New Roman" w:hAnsi="Book Antiqua" w:cs="Times New Roman"/>
          <w:lang w:eastAsia="en-NZ"/>
        </w:rPr>
        <w:t xml:space="preserve">Roberts began playing croquet at the </w:t>
      </w:r>
      <w:proofErr w:type="spellStart"/>
      <w:r w:rsidRPr="00457819">
        <w:rPr>
          <w:rFonts w:ascii="Book Antiqua" w:eastAsia="Times New Roman" w:hAnsi="Book Antiqua" w:cs="Times New Roman"/>
          <w:lang w:eastAsia="en-NZ"/>
        </w:rPr>
        <w:t>Montecillo</w:t>
      </w:r>
      <w:proofErr w:type="spellEnd"/>
      <w:r w:rsidRPr="00457819">
        <w:rPr>
          <w:rFonts w:ascii="Book Antiqua" w:eastAsia="Times New Roman" w:hAnsi="Book Antiqua" w:cs="Times New Roman"/>
          <w:lang w:eastAsia="en-NZ"/>
        </w:rPr>
        <w:t xml:space="preserve"> Club in Dunedin in 1970.</w:t>
      </w:r>
      <w:r w:rsidR="00457819">
        <w:rPr>
          <w:rFonts w:ascii="Book Antiqua" w:eastAsia="Times New Roman" w:hAnsi="Book Antiqua" w:cs="Times New Roman"/>
          <w:lang w:eastAsia="en-NZ"/>
        </w:rPr>
        <w:t xml:space="preserve"> </w:t>
      </w:r>
      <w:r w:rsidRPr="00457819">
        <w:rPr>
          <w:rFonts w:ascii="Book Antiqua" w:eastAsia="Times New Roman" w:hAnsi="Book Antiqua" w:cs="Times New Roman"/>
          <w:lang w:eastAsia="en-NZ"/>
        </w:rPr>
        <w:t xml:space="preserve"> His first experience of the Kelburn Club</w:t>
      </w:r>
      <w:r w:rsidR="00457819">
        <w:rPr>
          <w:rFonts w:ascii="Book Antiqua" w:eastAsia="Times New Roman" w:hAnsi="Book Antiqua" w:cs="Times New Roman"/>
          <w:lang w:eastAsia="en-NZ"/>
        </w:rPr>
        <w:t>, where he has been a member for 34 years,</w:t>
      </w:r>
      <w:r w:rsidRPr="00457819">
        <w:rPr>
          <w:rFonts w:ascii="Book Antiqua" w:eastAsia="Times New Roman" w:hAnsi="Book Antiqua" w:cs="Times New Roman"/>
          <w:lang w:eastAsia="en-NZ"/>
        </w:rPr>
        <w:t xml:space="preserve"> was in November 1973, when he competed in the Junior Invitation Event at the club and recalls that it blew a gale for all five days of the competition, varying only in direction.</w:t>
      </w:r>
      <w:r w:rsidR="00457819">
        <w:rPr>
          <w:rFonts w:ascii="Book Antiqua" w:eastAsia="Times New Roman" w:hAnsi="Book Antiqua" w:cs="Times New Roman"/>
          <w:lang w:eastAsia="en-NZ"/>
        </w:rPr>
        <w:t xml:space="preserve">  </w:t>
      </w:r>
      <w:r w:rsidRPr="00457819">
        <w:rPr>
          <w:rFonts w:ascii="Book Antiqua" w:eastAsia="Times New Roman" w:hAnsi="Book Antiqua" w:cs="Times New Roman"/>
          <w:lang w:eastAsia="en-NZ"/>
        </w:rPr>
        <w:t>After working (and playing croquet) in England for six years, Graeme joined Kelburn in 1981.</w:t>
      </w:r>
      <w:r w:rsidR="00457819">
        <w:rPr>
          <w:rFonts w:ascii="Book Antiqua" w:eastAsia="Times New Roman" w:hAnsi="Book Antiqua" w:cs="Times New Roman"/>
          <w:lang w:eastAsia="en-NZ"/>
        </w:rPr>
        <w:t xml:space="preserve"> </w:t>
      </w:r>
      <w:r w:rsidRPr="00457819">
        <w:rPr>
          <w:rFonts w:ascii="Book Antiqua" w:eastAsia="Times New Roman" w:hAnsi="Book Antiqua" w:cs="Times New Roman"/>
          <w:lang w:eastAsia="en-NZ"/>
        </w:rPr>
        <w:t xml:space="preserve"> The following January he won the New Zealand Men’s Championship Singles and was selected as a member of the New Zealand MacRobertson Shield team for the competition to be played in Australia the following November.</w:t>
      </w:r>
      <w:r w:rsidR="00457819">
        <w:rPr>
          <w:rFonts w:ascii="Book Antiqua" w:eastAsia="Times New Roman" w:hAnsi="Book Antiqua" w:cs="Times New Roman"/>
          <w:lang w:eastAsia="en-NZ"/>
        </w:rPr>
        <w:t xml:space="preserve"> </w:t>
      </w:r>
      <w:r w:rsidRPr="00457819">
        <w:rPr>
          <w:rFonts w:ascii="Book Antiqua" w:eastAsia="Times New Roman" w:hAnsi="Book Antiqua" w:cs="Times New Roman"/>
          <w:lang w:eastAsia="en-NZ"/>
        </w:rPr>
        <w:t xml:space="preserve"> In 1984 he won the New Zealand Men’s Championship Singles for a second time and also the New Zealand Open Championship Doubles, partnering Richard Clarke of Gisborne.</w:t>
      </w:r>
      <w:r w:rsidR="00457819">
        <w:rPr>
          <w:rFonts w:ascii="Book Antiqua" w:eastAsia="Times New Roman" w:hAnsi="Book Antiqua" w:cs="Times New Roman"/>
          <w:lang w:eastAsia="en-NZ"/>
        </w:rPr>
        <w:t xml:space="preserve"> </w:t>
      </w:r>
      <w:r w:rsidRPr="00457819">
        <w:rPr>
          <w:rFonts w:ascii="Book Antiqua" w:eastAsia="Times New Roman" w:hAnsi="Book Antiqua" w:cs="Times New Roman"/>
          <w:lang w:eastAsia="en-NZ"/>
        </w:rPr>
        <w:t xml:space="preserve"> Graeme represented New Zealand at the Sonoma-</w:t>
      </w:r>
      <w:proofErr w:type="spellStart"/>
      <w:r w:rsidRPr="00457819">
        <w:rPr>
          <w:rFonts w:ascii="Book Antiqua" w:eastAsia="Times New Roman" w:hAnsi="Book Antiqua" w:cs="Times New Roman"/>
          <w:lang w:eastAsia="en-NZ"/>
        </w:rPr>
        <w:t>Cutrer</w:t>
      </w:r>
      <w:proofErr w:type="spellEnd"/>
      <w:r w:rsidRPr="00457819">
        <w:rPr>
          <w:rFonts w:ascii="Book Antiqua" w:eastAsia="Times New Roman" w:hAnsi="Book Antiqua" w:cs="Times New Roman"/>
          <w:lang w:eastAsia="en-NZ"/>
        </w:rPr>
        <w:t xml:space="preserve"> world singles competition in California in 1990, and at the World Croquet Federation (WCF) World Association Championships twice, in 1990 and 2005, both times in the UK.</w:t>
      </w:r>
      <w:r w:rsidR="00457819">
        <w:rPr>
          <w:rFonts w:ascii="Book Antiqua" w:eastAsia="Times New Roman" w:hAnsi="Book Antiqua" w:cs="Times New Roman"/>
          <w:lang w:eastAsia="en-NZ"/>
        </w:rPr>
        <w:t xml:space="preserve"> </w:t>
      </w:r>
      <w:r w:rsidRPr="00457819">
        <w:rPr>
          <w:rFonts w:ascii="Book Antiqua" w:eastAsia="Times New Roman" w:hAnsi="Book Antiqua" w:cs="Times New Roman"/>
          <w:lang w:eastAsia="en-NZ"/>
        </w:rPr>
        <w:t xml:space="preserve"> He played in two New Zealand representative teams in 1990 in matches against the Great Britain and Ireland team visiting New Zealand for the MacRobertson Shield.</w:t>
      </w:r>
      <w:r w:rsidR="00CE0026">
        <w:rPr>
          <w:rFonts w:ascii="Book Antiqua" w:eastAsia="Times New Roman" w:hAnsi="Book Antiqua" w:cs="Times New Roman"/>
          <w:lang w:eastAsia="en-NZ"/>
        </w:rPr>
        <w:t xml:space="preserve"> </w:t>
      </w:r>
      <w:r w:rsidRPr="00457819">
        <w:rPr>
          <w:rFonts w:ascii="Book Antiqua" w:eastAsia="Times New Roman" w:hAnsi="Book Antiqua" w:cs="Times New Roman"/>
          <w:lang w:eastAsia="en-NZ"/>
        </w:rPr>
        <w:t xml:space="preserve"> He has won the </w:t>
      </w:r>
      <w:r w:rsidR="003E0116" w:rsidRPr="00457819">
        <w:rPr>
          <w:rFonts w:ascii="Book Antiqua" w:eastAsia="Times New Roman" w:hAnsi="Book Antiqua" w:cs="Times New Roman"/>
          <w:lang w:eastAsia="en-NZ"/>
        </w:rPr>
        <w:t xml:space="preserve">Wellington Association Open </w:t>
      </w:r>
      <w:r w:rsidR="003E0116" w:rsidRPr="00457819">
        <w:rPr>
          <w:rFonts w:ascii="Book Antiqua" w:eastAsia="Times New Roman" w:hAnsi="Book Antiqua" w:cs="Times New Roman"/>
          <w:lang w:eastAsia="en-NZ"/>
        </w:rPr>
        <w:lastRenderedPageBreak/>
        <w:t xml:space="preserve">Singles four times and his club’s </w:t>
      </w:r>
      <w:r w:rsidRPr="00457819">
        <w:rPr>
          <w:rFonts w:ascii="Book Antiqua" w:eastAsia="Times New Roman" w:hAnsi="Book Antiqua" w:cs="Times New Roman"/>
          <w:lang w:eastAsia="en-NZ"/>
        </w:rPr>
        <w:t>Championship Singles 12 times.</w:t>
      </w:r>
    </w:p>
    <w:p w:rsidR="00594777" w:rsidRPr="00457819" w:rsidRDefault="00594777" w:rsidP="00594777">
      <w:pPr>
        <w:spacing w:before="100" w:beforeAutospacing="1" w:after="100" w:afterAutospacing="1"/>
        <w:rPr>
          <w:rFonts w:ascii="Book Antiqua" w:eastAsia="Times New Roman" w:hAnsi="Book Antiqua" w:cs="Times New Roman"/>
          <w:lang w:eastAsia="en-NZ"/>
        </w:rPr>
      </w:pPr>
      <w:r w:rsidRPr="00457819">
        <w:rPr>
          <w:rFonts w:ascii="Book Antiqua" w:eastAsia="Times New Roman" w:hAnsi="Book Antiqua" w:cs="Times New Roman"/>
          <w:lang w:eastAsia="en-NZ"/>
        </w:rPr>
        <w:t xml:space="preserve">Graeme was appointed one of the founding members of the NZCC Laws Committee in 1986 when it was re-established by Ashley </w:t>
      </w:r>
      <w:proofErr w:type="spellStart"/>
      <w:r w:rsidRPr="00457819">
        <w:rPr>
          <w:rFonts w:ascii="Book Antiqua" w:eastAsia="Times New Roman" w:hAnsi="Book Antiqua" w:cs="Times New Roman"/>
          <w:lang w:eastAsia="en-NZ"/>
        </w:rPr>
        <w:t>Heenan</w:t>
      </w:r>
      <w:proofErr w:type="spellEnd"/>
      <w:r w:rsidRPr="00457819">
        <w:rPr>
          <w:rFonts w:ascii="Book Antiqua" w:eastAsia="Times New Roman" w:hAnsi="Book Antiqua" w:cs="Times New Roman"/>
          <w:lang w:eastAsia="en-NZ"/>
        </w:rPr>
        <w:t xml:space="preserve"> and Jean Corry after a lapse of many years.</w:t>
      </w:r>
      <w:r w:rsidR="00457819">
        <w:rPr>
          <w:rFonts w:ascii="Book Antiqua" w:eastAsia="Times New Roman" w:hAnsi="Book Antiqua" w:cs="Times New Roman"/>
          <w:lang w:eastAsia="en-NZ"/>
        </w:rPr>
        <w:t xml:space="preserve"> </w:t>
      </w:r>
      <w:r w:rsidRPr="00457819">
        <w:rPr>
          <w:rFonts w:ascii="Book Antiqua" w:eastAsia="Times New Roman" w:hAnsi="Book Antiqua" w:cs="Times New Roman"/>
          <w:lang w:eastAsia="en-NZ"/>
        </w:rPr>
        <w:t xml:space="preserve"> He took over as Chair of the Committee when Jean retired in 1990 and has served on the Committee continuously since then.</w:t>
      </w:r>
      <w:r w:rsidR="00457819">
        <w:rPr>
          <w:rFonts w:ascii="Book Antiqua" w:eastAsia="Times New Roman" w:hAnsi="Book Antiqua" w:cs="Times New Roman"/>
          <w:lang w:eastAsia="en-NZ"/>
        </w:rPr>
        <w:t xml:space="preserve"> </w:t>
      </w:r>
      <w:r w:rsidRPr="00457819">
        <w:rPr>
          <w:rFonts w:ascii="Book Antiqua" w:eastAsia="Times New Roman" w:hAnsi="Book Antiqua" w:cs="Times New Roman"/>
          <w:lang w:eastAsia="en-NZ"/>
        </w:rPr>
        <w:t xml:space="preserve"> He served as the Wellington Association Referee from 1984 to 1990.</w:t>
      </w:r>
      <w:r w:rsidR="00CE0026">
        <w:rPr>
          <w:rFonts w:ascii="Book Antiqua" w:eastAsia="Times New Roman" w:hAnsi="Book Antiqua" w:cs="Times New Roman"/>
          <w:lang w:eastAsia="en-NZ"/>
        </w:rPr>
        <w:t xml:space="preserve"> </w:t>
      </w:r>
      <w:r w:rsidRPr="00457819">
        <w:rPr>
          <w:rFonts w:ascii="Book Antiqua" w:eastAsia="Times New Roman" w:hAnsi="Book Antiqua" w:cs="Times New Roman"/>
          <w:lang w:eastAsia="en-NZ"/>
        </w:rPr>
        <w:t xml:space="preserve"> He has been Referee of the Tournament for the MacRobertson Shield contest</w:t>
      </w:r>
      <w:r w:rsidR="003E0116" w:rsidRPr="00457819">
        <w:rPr>
          <w:rFonts w:ascii="Book Antiqua" w:eastAsia="Times New Roman" w:hAnsi="Book Antiqua" w:cs="Times New Roman"/>
          <w:lang w:eastAsia="en-NZ"/>
        </w:rPr>
        <w:t xml:space="preserve"> twice</w:t>
      </w:r>
      <w:r w:rsidRPr="00457819">
        <w:rPr>
          <w:rFonts w:ascii="Book Antiqua" w:eastAsia="Times New Roman" w:hAnsi="Book Antiqua" w:cs="Times New Roman"/>
          <w:lang w:eastAsia="en-NZ"/>
        </w:rPr>
        <w:t xml:space="preserve">, for the WCF World Association Championships three times (once in France) and for Trans-Tasman test series three times. </w:t>
      </w:r>
      <w:r w:rsidR="00457819">
        <w:rPr>
          <w:rFonts w:ascii="Book Antiqua" w:eastAsia="Times New Roman" w:hAnsi="Book Antiqua" w:cs="Times New Roman"/>
          <w:lang w:eastAsia="en-NZ"/>
        </w:rPr>
        <w:t xml:space="preserve"> </w:t>
      </w:r>
      <w:r w:rsidRPr="00457819">
        <w:rPr>
          <w:rFonts w:ascii="Book Antiqua" w:eastAsia="Times New Roman" w:hAnsi="Book Antiqua" w:cs="Times New Roman"/>
          <w:lang w:eastAsia="en-NZ"/>
        </w:rPr>
        <w:t>He has also refereed at international level at the MacRobertson Shield twice (once in Australia) and the inaugural WCF Women’s World Association Championships in Melbourne in 2012.  He was elected a Life Member of the NZCC in 2000.</w:t>
      </w:r>
    </w:p>
    <w:p w:rsidR="00594777" w:rsidRPr="00457819" w:rsidRDefault="00594777" w:rsidP="00594777">
      <w:pPr>
        <w:spacing w:before="100" w:beforeAutospacing="1" w:after="100" w:afterAutospacing="1"/>
        <w:rPr>
          <w:rFonts w:ascii="Book Antiqua" w:eastAsia="Times New Roman" w:hAnsi="Book Antiqua" w:cs="Times New Roman"/>
          <w:lang w:eastAsia="en-NZ"/>
        </w:rPr>
      </w:pPr>
      <w:r w:rsidRPr="00457819">
        <w:rPr>
          <w:rFonts w:ascii="Book Antiqua" w:eastAsia="Times New Roman" w:hAnsi="Book Antiqua" w:cs="Times New Roman"/>
          <w:lang w:eastAsia="en-NZ"/>
        </w:rPr>
        <w:t>As part of his duties on the NZCC, Graeme was involved in the mid-1990s with the attempt to understand the Egyptian rules of Golf Croquet (recently translated from Arabic) and to apply them to the new version of the game then rapidly gaining ground internationally.  Some of the rules proved problematic:</w:t>
      </w:r>
      <w:r w:rsidR="00CE0026">
        <w:rPr>
          <w:rFonts w:ascii="Book Antiqua" w:eastAsia="Times New Roman" w:hAnsi="Book Antiqua" w:cs="Times New Roman"/>
          <w:lang w:eastAsia="en-NZ"/>
        </w:rPr>
        <w:t xml:space="preserve"> </w:t>
      </w:r>
      <w:r w:rsidRPr="00457819">
        <w:rPr>
          <w:rFonts w:ascii="Book Antiqua" w:eastAsia="Times New Roman" w:hAnsi="Book Antiqua" w:cs="Times New Roman"/>
          <w:lang w:eastAsia="en-NZ"/>
        </w:rPr>
        <w:t xml:space="preserve"> for example “It is forbidden to wear a complete suit.”  The following sentence – “The shoes should be without heels.” – survived, however.</w:t>
      </w:r>
    </w:p>
    <w:p w:rsidR="004503EE" w:rsidRPr="00457819" w:rsidRDefault="004503EE" w:rsidP="00594777">
      <w:pPr>
        <w:spacing w:before="100" w:beforeAutospacing="1" w:after="100" w:afterAutospacing="1"/>
        <w:rPr>
          <w:rFonts w:ascii="Book Antiqua" w:eastAsia="Times New Roman" w:hAnsi="Book Antiqua" w:cs="Times New Roman"/>
          <w:lang w:eastAsia="en-NZ"/>
        </w:rPr>
      </w:pPr>
      <w:r w:rsidRPr="00457819">
        <w:rPr>
          <w:rFonts w:ascii="Book Antiqua" w:eastAsia="Times New Roman" w:hAnsi="Book Antiqua" w:cs="Times New Roman"/>
          <w:lang w:eastAsia="en-NZ"/>
        </w:rPr>
        <w:t xml:space="preserve">Graeme married fellow Croquet player and long-time croquet partner Pamela George in 2006.  </w:t>
      </w:r>
      <w:r w:rsidR="003E0116" w:rsidRPr="00457819">
        <w:rPr>
          <w:rFonts w:ascii="Book Antiqua" w:eastAsia="Times New Roman" w:hAnsi="Book Antiqua" w:cs="Times New Roman"/>
          <w:lang w:eastAsia="en-NZ"/>
        </w:rPr>
        <w:t>He lives</w:t>
      </w:r>
      <w:r w:rsidRPr="00457819">
        <w:rPr>
          <w:rFonts w:ascii="Book Antiqua" w:eastAsia="Times New Roman" w:hAnsi="Book Antiqua" w:cs="Times New Roman"/>
          <w:lang w:eastAsia="en-NZ"/>
        </w:rPr>
        <w:t xml:space="preserve"> in Waikanae.</w:t>
      </w:r>
    </w:p>
    <w:p w:rsidR="00594777" w:rsidRPr="00457819" w:rsidRDefault="00594777" w:rsidP="00594777">
      <w:pPr>
        <w:spacing w:before="100" w:beforeAutospacing="1" w:after="100" w:afterAutospacing="1"/>
        <w:outlineLvl w:val="2"/>
        <w:rPr>
          <w:rFonts w:ascii="Book Antiqua" w:eastAsia="Times New Roman" w:hAnsi="Book Antiqua" w:cs="Times New Roman"/>
          <w:b/>
          <w:bCs/>
          <w:lang w:eastAsia="en-NZ"/>
        </w:rPr>
      </w:pPr>
      <w:r w:rsidRPr="00457819">
        <w:rPr>
          <w:rFonts w:ascii="Book Antiqua" w:eastAsia="Times New Roman" w:hAnsi="Book Antiqua" w:cs="Times New Roman"/>
          <w:b/>
          <w:bCs/>
          <w:lang w:eastAsia="en-NZ"/>
        </w:rPr>
        <w:t>Refereeing Qualifications:</w:t>
      </w:r>
    </w:p>
    <w:p w:rsidR="00594777" w:rsidRPr="00CE0026" w:rsidRDefault="00CE0026" w:rsidP="00CE0026">
      <w:pPr>
        <w:pStyle w:val="ListParagraph"/>
        <w:numPr>
          <w:ilvl w:val="0"/>
          <w:numId w:val="9"/>
        </w:numPr>
        <w:ind w:left="720" w:hanging="720"/>
        <w:rPr>
          <w:rFonts w:ascii="Book Antiqua" w:eastAsia="Times New Roman" w:hAnsi="Book Antiqua"/>
          <w:lang w:eastAsia="en-NZ"/>
        </w:rPr>
      </w:pPr>
      <w:r w:rsidRPr="00CE0026">
        <w:rPr>
          <w:rFonts w:ascii="Book Antiqua" w:eastAsia="Times New Roman" w:hAnsi="Book Antiqua"/>
          <w:lang w:eastAsia="en-NZ"/>
        </w:rPr>
        <w:t>1</w:t>
      </w:r>
      <w:r w:rsidR="00594777" w:rsidRPr="00CE0026">
        <w:rPr>
          <w:rFonts w:ascii="Book Antiqua" w:eastAsia="Times New Roman" w:hAnsi="Book Antiqua"/>
          <w:lang w:eastAsia="en-NZ"/>
        </w:rPr>
        <w:t>980</w:t>
      </w:r>
      <w:r w:rsidRPr="00CE0026">
        <w:rPr>
          <w:rFonts w:ascii="Book Antiqua" w:eastAsia="Times New Roman" w:hAnsi="Book Antiqua"/>
          <w:lang w:eastAsia="en-NZ"/>
        </w:rPr>
        <w:tab/>
      </w:r>
      <w:r w:rsidR="00594777" w:rsidRPr="00CE0026">
        <w:rPr>
          <w:rFonts w:ascii="Book Antiqua" w:eastAsia="Times New Roman" w:hAnsi="Book Antiqua"/>
          <w:lang w:eastAsia="en-NZ"/>
        </w:rPr>
        <w:t>Qualified as referee at Cheltenham, UK</w:t>
      </w:r>
    </w:p>
    <w:p w:rsidR="00594777" w:rsidRPr="00457819" w:rsidRDefault="00594777" w:rsidP="00CE0026">
      <w:pPr>
        <w:pStyle w:val="ListParagraph"/>
        <w:numPr>
          <w:ilvl w:val="0"/>
          <w:numId w:val="9"/>
        </w:numPr>
        <w:ind w:left="720" w:hanging="720"/>
        <w:rPr>
          <w:rFonts w:ascii="Book Antiqua" w:eastAsia="Times New Roman" w:hAnsi="Book Antiqua"/>
          <w:lang w:eastAsia="en-NZ"/>
        </w:rPr>
      </w:pPr>
      <w:r w:rsidRPr="00457819">
        <w:rPr>
          <w:rFonts w:ascii="Book Antiqua" w:eastAsia="Times New Roman" w:hAnsi="Book Antiqua"/>
          <w:lang w:eastAsia="en-NZ"/>
        </w:rPr>
        <w:t>1981</w:t>
      </w:r>
      <w:r w:rsidR="00CE0026">
        <w:rPr>
          <w:rFonts w:ascii="Book Antiqua" w:eastAsia="Times New Roman" w:hAnsi="Book Antiqua"/>
          <w:lang w:eastAsia="en-NZ"/>
        </w:rPr>
        <w:tab/>
      </w:r>
      <w:r w:rsidRPr="00457819">
        <w:rPr>
          <w:rFonts w:ascii="Book Antiqua" w:eastAsia="Times New Roman" w:hAnsi="Book Antiqua"/>
          <w:lang w:eastAsia="en-NZ"/>
        </w:rPr>
        <w:t>(October) Returned to New Zealand</w:t>
      </w:r>
    </w:p>
    <w:p w:rsidR="00594777" w:rsidRPr="00457819" w:rsidRDefault="00594777" w:rsidP="00CE0026">
      <w:pPr>
        <w:pStyle w:val="ListParagraph"/>
        <w:numPr>
          <w:ilvl w:val="0"/>
          <w:numId w:val="9"/>
        </w:numPr>
        <w:ind w:left="720" w:hanging="720"/>
        <w:rPr>
          <w:rFonts w:ascii="Book Antiqua" w:eastAsia="Times New Roman" w:hAnsi="Book Antiqua"/>
          <w:lang w:eastAsia="en-NZ"/>
        </w:rPr>
      </w:pPr>
      <w:r w:rsidRPr="00457819">
        <w:rPr>
          <w:rFonts w:ascii="Book Antiqua" w:eastAsia="Times New Roman" w:hAnsi="Book Antiqua"/>
          <w:lang w:eastAsia="en-NZ"/>
        </w:rPr>
        <w:t>1982</w:t>
      </w:r>
      <w:r w:rsidR="00CE0026">
        <w:rPr>
          <w:rFonts w:ascii="Book Antiqua" w:eastAsia="Times New Roman" w:hAnsi="Book Antiqua"/>
          <w:lang w:eastAsia="en-NZ"/>
        </w:rPr>
        <w:tab/>
        <w:t>N</w:t>
      </w:r>
      <w:r w:rsidRPr="00457819">
        <w:rPr>
          <w:rFonts w:ascii="Book Antiqua" w:eastAsia="Times New Roman" w:hAnsi="Book Antiqua"/>
          <w:lang w:eastAsia="en-NZ"/>
        </w:rPr>
        <w:t>Z Senior Referee qualification</w:t>
      </w:r>
    </w:p>
    <w:p w:rsidR="00594777" w:rsidRPr="00457819" w:rsidRDefault="00CE0026" w:rsidP="00CE0026">
      <w:pPr>
        <w:pStyle w:val="ListParagraph"/>
        <w:numPr>
          <w:ilvl w:val="0"/>
          <w:numId w:val="9"/>
        </w:numPr>
        <w:ind w:left="720" w:hanging="720"/>
        <w:rPr>
          <w:rFonts w:ascii="Book Antiqua" w:eastAsia="Times New Roman" w:hAnsi="Book Antiqua"/>
          <w:lang w:eastAsia="en-NZ"/>
        </w:rPr>
      </w:pPr>
      <w:r>
        <w:rPr>
          <w:rFonts w:ascii="Book Antiqua" w:eastAsia="Times New Roman" w:hAnsi="Book Antiqua"/>
          <w:lang w:eastAsia="en-NZ"/>
        </w:rPr>
        <w:t>1</w:t>
      </w:r>
      <w:r w:rsidR="00594777" w:rsidRPr="00CE0026">
        <w:rPr>
          <w:rFonts w:ascii="Book Antiqua" w:eastAsia="Times New Roman" w:hAnsi="Book Antiqua"/>
          <w:lang w:eastAsia="en-NZ"/>
        </w:rPr>
        <w:t>986</w:t>
      </w:r>
      <w:r>
        <w:rPr>
          <w:rFonts w:ascii="Book Antiqua" w:eastAsia="Times New Roman" w:hAnsi="Book Antiqua"/>
          <w:lang w:eastAsia="en-NZ"/>
        </w:rPr>
        <w:tab/>
      </w:r>
      <w:r w:rsidR="00594777" w:rsidRPr="00CE0026">
        <w:rPr>
          <w:rFonts w:ascii="Book Antiqua" w:eastAsia="Times New Roman" w:hAnsi="Book Antiqua"/>
          <w:lang w:eastAsia="en-NZ"/>
        </w:rPr>
        <w:t>Member &amp; recording secretary, 1st Meeting of reinstituted Laws</w:t>
      </w:r>
      <w:r w:rsidR="00594777" w:rsidRPr="00457819">
        <w:rPr>
          <w:rFonts w:ascii="Book Antiqua" w:eastAsia="Times New Roman" w:hAnsi="Book Antiqua"/>
          <w:lang w:eastAsia="en-NZ"/>
        </w:rPr>
        <w:t xml:space="preserve"> Committee initiated by Ashley </w:t>
      </w:r>
      <w:proofErr w:type="spellStart"/>
      <w:r w:rsidR="00594777" w:rsidRPr="00457819">
        <w:rPr>
          <w:rFonts w:ascii="Book Antiqua" w:eastAsia="Times New Roman" w:hAnsi="Book Antiqua"/>
          <w:lang w:eastAsia="en-NZ"/>
        </w:rPr>
        <w:t>Heenan</w:t>
      </w:r>
      <w:proofErr w:type="spellEnd"/>
      <w:r w:rsidR="00594777" w:rsidRPr="00457819">
        <w:rPr>
          <w:rFonts w:ascii="Book Antiqua" w:eastAsia="Times New Roman" w:hAnsi="Book Antiqua"/>
          <w:lang w:eastAsia="en-NZ"/>
        </w:rPr>
        <w:t xml:space="preserve"> OBE and Mrs Jean Corry.</w:t>
      </w:r>
    </w:p>
    <w:p w:rsidR="00594777" w:rsidRPr="00457819" w:rsidRDefault="00594777" w:rsidP="00CE0026">
      <w:pPr>
        <w:pStyle w:val="ListParagraph"/>
        <w:numPr>
          <w:ilvl w:val="0"/>
          <w:numId w:val="9"/>
        </w:numPr>
        <w:ind w:left="720" w:hanging="720"/>
        <w:rPr>
          <w:rFonts w:ascii="Book Antiqua" w:eastAsia="Times New Roman" w:hAnsi="Book Antiqua"/>
          <w:lang w:eastAsia="en-NZ"/>
        </w:rPr>
      </w:pPr>
      <w:r w:rsidRPr="00457819">
        <w:rPr>
          <w:rFonts w:ascii="Book Antiqua" w:eastAsia="Times New Roman" w:hAnsi="Book Antiqua"/>
          <w:lang w:eastAsia="en-NZ"/>
        </w:rPr>
        <w:t>Has been a member of that Committee ever since</w:t>
      </w:r>
    </w:p>
    <w:p w:rsidR="00594777" w:rsidRPr="00457819" w:rsidRDefault="00CE0026" w:rsidP="00CE0026">
      <w:pPr>
        <w:pStyle w:val="ListParagraph"/>
        <w:numPr>
          <w:ilvl w:val="0"/>
          <w:numId w:val="9"/>
        </w:numPr>
        <w:ind w:left="720" w:hanging="720"/>
        <w:rPr>
          <w:rFonts w:ascii="Book Antiqua" w:eastAsia="Times New Roman" w:hAnsi="Book Antiqua"/>
          <w:lang w:eastAsia="en-NZ"/>
        </w:rPr>
      </w:pPr>
      <w:r>
        <w:rPr>
          <w:rFonts w:ascii="Book Antiqua" w:eastAsia="Times New Roman" w:hAnsi="Book Antiqua"/>
          <w:lang w:eastAsia="en-NZ"/>
        </w:rPr>
        <w:t>19</w:t>
      </w:r>
      <w:r w:rsidR="00594777" w:rsidRPr="00457819">
        <w:rPr>
          <w:rFonts w:ascii="Book Antiqua" w:eastAsia="Times New Roman" w:hAnsi="Book Antiqua"/>
          <w:lang w:eastAsia="en-NZ"/>
        </w:rPr>
        <w:t>90</w:t>
      </w:r>
      <w:r>
        <w:rPr>
          <w:rFonts w:ascii="Book Antiqua" w:eastAsia="Times New Roman" w:hAnsi="Book Antiqua"/>
          <w:lang w:eastAsia="en-NZ"/>
        </w:rPr>
        <w:tab/>
      </w:r>
      <w:r w:rsidR="00594777" w:rsidRPr="00457819">
        <w:rPr>
          <w:rFonts w:ascii="Book Antiqua" w:eastAsia="Times New Roman" w:hAnsi="Book Antiqua"/>
          <w:lang w:eastAsia="en-NZ"/>
        </w:rPr>
        <w:t>Test match referee for MacRobertson Shield Great Britain and Ireland (GBI)</w:t>
      </w:r>
      <w:r w:rsidR="003E0116" w:rsidRPr="00457819">
        <w:rPr>
          <w:rFonts w:ascii="Book Antiqua" w:eastAsia="Times New Roman" w:hAnsi="Book Antiqua"/>
          <w:lang w:eastAsia="en-NZ"/>
        </w:rPr>
        <w:t xml:space="preserve"> / Australia</w:t>
      </w:r>
      <w:r w:rsidR="00594777" w:rsidRPr="00457819">
        <w:rPr>
          <w:rFonts w:ascii="Book Antiqua" w:eastAsia="Times New Roman" w:hAnsi="Book Antiqua"/>
          <w:lang w:eastAsia="en-NZ"/>
        </w:rPr>
        <w:t xml:space="preserve"> test in Auckland and the GBI/New Zealand test in Christchurch</w:t>
      </w:r>
    </w:p>
    <w:p w:rsidR="00594777" w:rsidRPr="00457819" w:rsidRDefault="00CE0026" w:rsidP="00CE0026">
      <w:pPr>
        <w:pStyle w:val="ListParagraph"/>
        <w:numPr>
          <w:ilvl w:val="0"/>
          <w:numId w:val="9"/>
        </w:numPr>
        <w:ind w:left="720" w:hanging="720"/>
        <w:rPr>
          <w:rFonts w:ascii="Book Antiqua" w:eastAsia="Times New Roman" w:hAnsi="Book Antiqua"/>
          <w:lang w:eastAsia="en-NZ"/>
        </w:rPr>
      </w:pPr>
      <w:r>
        <w:rPr>
          <w:rFonts w:ascii="Book Antiqua" w:eastAsia="Times New Roman" w:hAnsi="Book Antiqua"/>
          <w:lang w:eastAsia="en-NZ"/>
        </w:rPr>
        <w:t>1990</w:t>
      </w:r>
      <w:r>
        <w:rPr>
          <w:rFonts w:ascii="Book Antiqua" w:eastAsia="Times New Roman" w:hAnsi="Book Antiqua"/>
          <w:lang w:eastAsia="en-NZ"/>
        </w:rPr>
        <w:tab/>
      </w:r>
      <w:r w:rsidR="00594777" w:rsidRPr="00457819">
        <w:rPr>
          <w:rFonts w:ascii="Book Antiqua" w:eastAsia="Times New Roman" w:hAnsi="Book Antiqua"/>
          <w:lang w:eastAsia="en-NZ"/>
        </w:rPr>
        <w:t>Promoted to leadership of the NZ Laws committee on the retirement of Mrs Jean Corry</w:t>
      </w:r>
    </w:p>
    <w:p w:rsidR="00594777" w:rsidRPr="00457819" w:rsidRDefault="00594777" w:rsidP="00CE0026">
      <w:pPr>
        <w:pStyle w:val="ListParagraph"/>
        <w:numPr>
          <w:ilvl w:val="0"/>
          <w:numId w:val="9"/>
        </w:numPr>
        <w:ind w:left="720" w:hanging="720"/>
        <w:rPr>
          <w:rFonts w:ascii="Book Antiqua" w:eastAsia="Times New Roman" w:hAnsi="Book Antiqua"/>
          <w:lang w:eastAsia="en-NZ"/>
        </w:rPr>
      </w:pPr>
      <w:r w:rsidRPr="00457819">
        <w:rPr>
          <w:rFonts w:ascii="Book Antiqua" w:eastAsia="Times New Roman" w:hAnsi="Book Antiqua"/>
          <w:lang w:eastAsia="en-NZ"/>
        </w:rPr>
        <w:t>1990</w:t>
      </w:r>
      <w:r w:rsidR="00CE0026">
        <w:rPr>
          <w:rFonts w:ascii="Book Antiqua" w:eastAsia="Times New Roman" w:hAnsi="Book Antiqua"/>
          <w:lang w:eastAsia="en-NZ"/>
        </w:rPr>
        <w:tab/>
        <w:t>R</w:t>
      </w:r>
      <w:r w:rsidRPr="00457819">
        <w:rPr>
          <w:rFonts w:ascii="Book Antiqua" w:eastAsia="Times New Roman" w:hAnsi="Book Antiqua"/>
          <w:lang w:eastAsia="en-NZ"/>
        </w:rPr>
        <w:t>eferee of the Tournament, Trans</w:t>
      </w:r>
      <w:r w:rsidR="00E50476" w:rsidRPr="00457819">
        <w:rPr>
          <w:rFonts w:ascii="Book Antiqua" w:eastAsia="Times New Roman" w:hAnsi="Book Antiqua"/>
          <w:lang w:eastAsia="en-NZ"/>
        </w:rPr>
        <w:t>-</w:t>
      </w:r>
      <w:r w:rsidRPr="00457819">
        <w:rPr>
          <w:rFonts w:ascii="Book Antiqua" w:eastAsia="Times New Roman" w:hAnsi="Book Antiqua"/>
          <w:lang w:eastAsia="en-NZ"/>
        </w:rPr>
        <w:t>Tasman Women’s Test Match in Wanganui</w:t>
      </w:r>
    </w:p>
    <w:p w:rsidR="00594777" w:rsidRPr="00457819" w:rsidRDefault="00594777" w:rsidP="00CE0026">
      <w:pPr>
        <w:pStyle w:val="ListParagraph"/>
        <w:numPr>
          <w:ilvl w:val="0"/>
          <w:numId w:val="9"/>
        </w:numPr>
        <w:ind w:left="720" w:hanging="720"/>
        <w:rPr>
          <w:rFonts w:ascii="Book Antiqua" w:eastAsia="Times New Roman" w:hAnsi="Book Antiqua"/>
          <w:lang w:eastAsia="en-NZ"/>
        </w:rPr>
      </w:pPr>
      <w:r w:rsidRPr="00457819">
        <w:rPr>
          <w:rFonts w:ascii="Book Antiqua" w:eastAsia="Times New Roman" w:hAnsi="Book Antiqua"/>
          <w:lang w:eastAsia="en-NZ"/>
        </w:rPr>
        <w:t>1994</w:t>
      </w:r>
      <w:r w:rsidR="00CE0026">
        <w:rPr>
          <w:rFonts w:ascii="Book Antiqua" w:eastAsia="Times New Roman" w:hAnsi="Book Antiqua"/>
          <w:lang w:eastAsia="en-NZ"/>
        </w:rPr>
        <w:tab/>
      </w:r>
      <w:r w:rsidRPr="00457819">
        <w:rPr>
          <w:rFonts w:ascii="Book Antiqua" w:eastAsia="Times New Roman" w:hAnsi="Book Antiqua"/>
          <w:lang w:eastAsia="en-NZ"/>
        </w:rPr>
        <w:t>Referee of the Tournament, Trans-Tasman Women’s Test Match in Wellington</w:t>
      </w:r>
    </w:p>
    <w:p w:rsidR="00594777" w:rsidRPr="00457819" w:rsidRDefault="00CE0026" w:rsidP="00CE0026">
      <w:pPr>
        <w:pStyle w:val="ListParagraph"/>
        <w:numPr>
          <w:ilvl w:val="0"/>
          <w:numId w:val="9"/>
        </w:numPr>
        <w:ind w:left="720" w:hanging="720"/>
        <w:rPr>
          <w:rFonts w:ascii="Book Antiqua" w:eastAsia="Times New Roman" w:hAnsi="Book Antiqua"/>
          <w:lang w:eastAsia="en-NZ"/>
        </w:rPr>
      </w:pPr>
      <w:r>
        <w:rPr>
          <w:rFonts w:ascii="Book Antiqua" w:eastAsia="Times New Roman" w:hAnsi="Book Antiqua"/>
          <w:lang w:eastAsia="en-NZ"/>
        </w:rPr>
        <w:t>1</w:t>
      </w:r>
      <w:r w:rsidR="00594777" w:rsidRPr="00457819">
        <w:rPr>
          <w:rFonts w:ascii="Book Antiqua" w:eastAsia="Times New Roman" w:hAnsi="Book Antiqua"/>
          <w:lang w:eastAsia="en-NZ"/>
        </w:rPr>
        <w:t>994</w:t>
      </w:r>
      <w:r>
        <w:rPr>
          <w:rFonts w:ascii="Book Antiqua" w:eastAsia="Times New Roman" w:hAnsi="Book Antiqua"/>
          <w:lang w:eastAsia="en-NZ"/>
        </w:rPr>
        <w:tab/>
        <w:t>R</w:t>
      </w:r>
      <w:r w:rsidR="00594777" w:rsidRPr="00457819">
        <w:rPr>
          <w:rFonts w:ascii="Book Antiqua" w:eastAsia="Times New Roman" w:hAnsi="Book Antiqua"/>
          <w:lang w:eastAsia="en-NZ"/>
        </w:rPr>
        <w:t>eferee of the Tournament, Trans-Tasman Open Test Match in Christchurch</w:t>
      </w:r>
    </w:p>
    <w:p w:rsidR="00594777" w:rsidRPr="00457819" w:rsidRDefault="00594777" w:rsidP="00CE0026">
      <w:pPr>
        <w:pStyle w:val="ListParagraph"/>
        <w:numPr>
          <w:ilvl w:val="0"/>
          <w:numId w:val="9"/>
        </w:numPr>
        <w:ind w:left="720" w:hanging="720"/>
        <w:rPr>
          <w:rFonts w:ascii="Book Antiqua" w:eastAsia="Times New Roman" w:hAnsi="Book Antiqua"/>
          <w:lang w:eastAsia="en-NZ"/>
        </w:rPr>
      </w:pPr>
      <w:r w:rsidRPr="00457819">
        <w:rPr>
          <w:rFonts w:ascii="Book Antiqua" w:eastAsia="Times New Roman" w:hAnsi="Book Antiqua"/>
          <w:lang w:eastAsia="en-NZ"/>
        </w:rPr>
        <w:t>1995</w:t>
      </w:r>
      <w:r w:rsidR="00CE0026">
        <w:rPr>
          <w:rFonts w:ascii="Book Antiqua" w:eastAsia="Times New Roman" w:hAnsi="Book Antiqua"/>
          <w:lang w:eastAsia="en-NZ"/>
        </w:rPr>
        <w:tab/>
        <w:t>R</w:t>
      </w:r>
      <w:r w:rsidRPr="00457819">
        <w:rPr>
          <w:rFonts w:ascii="Book Antiqua" w:eastAsia="Times New Roman" w:hAnsi="Book Antiqua"/>
          <w:lang w:eastAsia="en-NZ"/>
        </w:rPr>
        <w:t xml:space="preserve">eferee of the Tournament, WCF World Association Championship in </w:t>
      </w:r>
      <w:proofErr w:type="spellStart"/>
      <w:r w:rsidRPr="00457819">
        <w:rPr>
          <w:rFonts w:ascii="Book Antiqua" w:eastAsia="Times New Roman" w:hAnsi="Book Antiqua"/>
          <w:lang w:eastAsia="en-NZ"/>
        </w:rPr>
        <w:t>Fontenay</w:t>
      </w:r>
      <w:proofErr w:type="spellEnd"/>
      <w:r w:rsidRPr="00457819">
        <w:rPr>
          <w:rFonts w:ascii="Book Antiqua" w:eastAsia="Times New Roman" w:hAnsi="Book Antiqua"/>
          <w:lang w:eastAsia="en-NZ"/>
        </w:rPr>
        <w:t xml:space="preserve"> le Comte, France</w:t>
      </w:r>
    </w:p>
    <w:p w:rsidR="00594777" w:rsidRPr="00457819" w:rsidRDefault="00594777" w:rsidP="00CE0026">
      <w:pPr>
        <w:pStyle w:val="ListParagraph"/>
        <w:numPr>
          <w:ilvl w:val="0"/>
          <w:numId w:val="9"/>
        </w:numPr>
        <w:ind w:left="720" w:hanging="720"/>
        <w:rPr>
          <w:rFonts w:ascii="Book Antiqua" w:eastAsia="Times New Roman" w:hAnsi="Book Antiqua"/>
          <w:lang w:eastAsia="en-NZ"/>
        </w:rPr>
      </w:pPr>
      <w:r w:rsidRPr="00457819">
        <w:rPr>
          <w:rFonts w:ascii="Book Antiqua" w:eastAsia="Times New Roman" w:hAnsi="Book Antiqua"/>
          <w:lang w:eastAsia="en-NZ"/>
        </w:rPr>
        <w:t>2000</w:t>
      </w:r>
      <w:r w:rsidR="00CE0026">
        <w:rPr>
          <w:rFonts w:ascii="Book Antiqua" w:eastAsia="Times New Roman" w:hAnsi="Book Antiqua"/>
          <w:lang w:eastAsia="en-NZ"/>
        </w:rPr>
        <w:tab/>
      </w:r>
      <w:r w:rsidRPr="00457819">
        <w:rPr>
          <w:rFonts w:ascii="Book Antiqua" w:eastAsia="Times New Roman" w:hAnsi="Book Antiqua"/>
          <w:lang w:eastAsia="en-NZ"/>
        </w:rPr>
        <w:t>Referee of the Tournament, MacRobertson Shield quadrangular series, Christchurch, New Zealand</w:t>
      </w:r>
    </w:p>
    <w:p w:rsidR="00594777" w:rsidRPr="00457819" w:rsidRDefault="00594777" w:rsidP="00CE0026">
      <w:pPr>
        <w:pStyle w:val="ListParagraph"/>
        <w:numPr>
          <w:ilvl w:val="0"/>
          <w:numId w:val="9"/>
        </w:numPr>
        <w:ind w:left="720" w:hanging="720"/>
        <w:rPr>
          <w:rFonts w:ascii="Book Antiqua" w:eastAsia="Times New Roman" w:hAnsi="Book Antiqua"/>
          <w:lang w:eastAsia="en-NZ"/>
        </w:rPr>
      </w:pPr>
      <w:r w:rsidRPr="00457819">
        <w:rPr>
          <w:rFonts w:ascii="Book Antiqua" w:eastAsia="Times New Roman" w:hAnsi="Book Antiqua"/>
          <w:lang w:eastAsia="en-NZ"/>
        </w:rPr>
        <w:lastRenderedPageBreak/>
        <w:t>2002</w:t>
      </w:r>
      <w:r w:rsidR="00CE0026">
        <w:rPr>
          <w:rFonts w:ascii="Book Antiqua" w:eastAsia="Times New Roman" w:hAnsi="Book Antiqua"/>
          <w:lang w:eastAsia="en-NZ"/>
        </w:rPr>
        <w:tab/>
      </w:r>
      <w:r w:rsidRPr="00457819">
        <w:rPr>
          <w:rFonts w:ascii="Book Antiqua" w:eastAsia="Times New Roman" w:hAnsi="Book Antiqua"/>
          <w:lang w:eastAsia="en-NZ"/>
        </w:rPr>
        <w:t>Referee of the Tournament, WCF World Association Championship in Wellington, New Zealand</w:t>
      </w:r>
    </w:p>
    <w:p w:rsidR="00594777" w:rsidRPr="00457819" w:rsidRDefault="00594777" w:rsidP="00CE0026">
      <w:pPr>
        <w:pStyle w:val="ListParagraph"/>
        <w:numPr>
          <w:ilvl w:val="0"/>
          <w:numId w:val="9"/>
        </w:numPr>
        <w:ind w:left="720" w:hanging="720"/>
        <w:rPr>
          <w:rFonts w:ascii="Book Antiqua" w:eastAsia="Times New Roman" w:hAnsi="Book Antiqua"/>
          <w:lang w:eastAsia="en-NZ"/>
        </w:rPr>
      </w:pPr>
      <w:r w:rsidRPr="00457819">
        <w:rPr>
          <w:rFonts w:ascii="Book Antiqua" w:eastAsia="Times New Roman" w:hAnsi="Book Antiqua"/>
          <w:lang w:eastAsia="en-NZ"/>
        </w:rPr>
        <w:t>2006</w:t>
      </w:r>
      <w:r w:rsidR="00CE0026">
        <w:rPr>
          <w:rFonts w:ascii="Book Antiqua" w:eastAsia="Times New Roman" w:hAnsi="Book Antiqua"/>
          <w:lang w:eastAsia="en-NZ"/>
        </w:rPr>
        <w:tab/>
      </w:r>
      <w:r w:rsidRPr="00457819">
        <w:rPr>
          <w:rFonts w:ascii="Book Antiqua" w:eastAsia="Times New Roman" w:hAnsi="Book Antiqua"/>
          <w:lang w:eastAsia="en-NZ"/>
        </w:rPr>
        <w:t>Test match referee, MacRobertson Shield, Rich River, Australia</w:t>
      </w:r>
    </w:p>
    <w:p w:rsidR="00594777" w:rsidRPr="00457819" w:rsidRDefault="00CE0026" w:rsidP="00CE0026">
      <w:pPr>
        <w:pStyle w:val="ListParagraph"/>
        <w:numPr>
          <w:ilvl w:val="0"/>
          <w:numId w:val="9"/>
        </w:numPr>
        <w:ind w:left="720" w:hanging="720"/>
        <w:rPr>
          <w:rFonts w:ascii="Book Antiqua" w:eastAsia="Times New Roman" w:hAnsi="Book Antiqua"/>
          <w:lang w:eastAsia="en-NZ"/>
        </w:rPr>
      </w:pPr>
      <w:r>
        <w:rPr>
          <w:rFonts w:ascii="Book Antiqua" w:eastAsia="Times New Roman" w:hAnsi="Book Antiqua"/>
          <w:lang w:eastAsia="en-NZ"/>
        </w:rPr>
        <w:t>2</w:t>
      </w:r>
      <w:r w:rsidR="00594777" w:rsidRPr="00457819">
        <w:rPr>
          <w:rFonts w:ascii="Book Antiqua" w:eastAsia="Times New Roman" w:hAnsi="Book Antiqua"/>
          <w:lang w:eastAsia="en-NZ"/>
        </w:rPr>
        <w:t>008</w:t>
      </w:r>
      <w:r>
        <w:rPr>
          <w:rFonts w:ascii="Book Antiqua" w:eastAsia="Times New Roman" w:hAnsi="Book Antiqua"/>
          <w:lang w:eastAsia="en-NZ"/>
        </w:rPr>
        <w:tab/>
      </w:r>
      <w:r w:rsidR="00594777" w:rsidRPr="00457819">
        <w:rPr>
          <w:rFonts w:ascii="Book Antiqua" w:eastAsia="Times New Roman" w:hAnsi="Book Antiqua"/>
          <w:lang w:eastAsia="en-NZ"/>
        </w:rPr>
        <w:t>Referee of the Tournament, WCF World Association Championship in Christchurch, New Zealand</w:t>
      </w:r>
    </w:p>
    <w:p w:rsidR="00594777" w:rsidRPr="00457819" w:rsidRDefault="00594777" w:rsidP="00CE0026">
      <w:pPr>
        <w:pStyle w:val="ListParagraph"/>
        <w:numPr>
          <w:ilvl w:val="0"/>
          <w:numId w:val="9"/>
        </w:numPr>
        <w:ind w:left="720" w:hanging="720"/>
        <w:rPr>
          <w:rFonts w:ascii="Book Antiqua" w:eastAsia="Times New Roman" w:hAnsi="Book Antiqua"/>
          <w:lang w:eastAsia="en-NZ"/>
        </w:rPr>
      </w:pPr>
      <w:r w:rsidRPr="00457819">
        <w:rPr>
          <w:rFonts w:ascii="Book Antiqua" w:eastAsia="Times New Roman" w:hAnsi="Book Antiqua"/>
          <w:lang w:eastAsia="en-NZ"/>
        </w:rPr>
        <w:t>2012</w:t>
      </w:r>
      <w:r w:rsidR="00CE0026">
        <w:rPr>
          <w:rFonts w:ascii="Book Antiqua" w:eastAsia="Times New Roman" w:hAnsi="Book Antiqua"/>
          <w:lang w:eastAsia="en-NZ"/>
        </w:rPr>
        <w:tab/>
      </w:r>
      <w:r w:rsidRPr="00457819">
        <w:rPr>
          <w:rFonts w:ascii="Book Antiqua" w:eastAsia="Times New Roman" w:hAnsi="Book Antiqua"/>
          <w:lang w:eastAsia="en-NZ"/>
        </w:rPr>
        <w:t>Test match referee, Inaugural World Women’s Association Championship, Melbourne Australia (special request for inter-country referee)</w:t>
      </w:r>
    </w:p>
    <w:p w:rsidR="003E0116" w:rsidRPr="00457819" w:rsidRDefault="003E0116" w:rsidP="00CE0026">
      <w:pPr>
        <w:pStyle w:val="ListParagraph"/>
        <w:numPr>
          <w:ilvl w:val="0"/>
          <w:numId w:val="9"/>
        </w:numPr>
        <w:ind w:left="720" w:hanging="720"/>
        <w:rPr>
          <w:rFonts w:ascii="Book Antiqua" w:eastAsia="Times New Roman" w:hAnsi="Book Antiqua"/>
          <w:lang w:eastAsia="en-NZ"/>
        </w:rPr>
      </w:pPr>
      <w:r w:rsidRPr="00457819">
        <w:rPr>
          <w:rFonts w:ascii="Book Antiqua" w:eastAsia="Times New Roman" w:hAnsi="Book Antiqua"/>
          <w:lang w:eastAsia="en-NZ"/>
        </w:rPr>
        <w:t>2014</w:t>
      </w:r>
      <w:r w:rsidR="00CE0026">
        <w:rPr>
          <w:rFonts w:ascii="Book Antiqua" w:eastAsia="Times New Roman" w:hAnsi="Book Antiqua"/>
          <w:lang w:eastAsia="en-NZ"/>
        </w:rPr>
        <w:tab/>
      </w:r>
      <w:r w:rsidR="001E1521" w:rsidRPr="00457819">
        <w:rPr>
          <w:rFonts w:ascii="Book Antiqua" w:eastAsia="Times New Roman" w:hAnsi="Book Antiqua"/>
          <w:lang w:eastAsia="en-NZ"/>
        </w:rPr>
        <w:t>Referee of the Tournament, MacRobertson Shield quadrangular series, held in New Zealand</w:t>
      </w:r>
    </w:p>
    <w:p w:rsidR="00594777" w:rsidRPr="00457819" w:rsidRDefault="00594777" w:rsidP="00CE0026">
      <w:pPr>
        <w:pStyle w:val="ListParagraph"/>
        <w:numPr>
          <w:ilvl w:val="0"/>
          <w:numId w:val="9"/>
        </w:numPr>
        <w:ind w:left="720" w:hanging="720"/>
        <w:rPr>
          <w:rFonts w:ascii="Book Antiqua" w:eastAsia="Times New Roman" w:hAnsi="Book Antiqua"/>
          <w:lang w:eastAsia="en-NZ"/>
        </w:rPr>
      </w:pPr>
      <w:r w:rsidRPr="00457819">
        <w:rPr>
          <w:rFonts w:ascii="Book Antiqua" w:eastAsia="Times New Roman" w:hAnsi="Book Antiqua"/>
          <w:lang w:eastAsia="en-NZ"/>
        </w:rPr>
        <w:t>1990 to date</w:t>
      </w:r>
      <w:r w:rsidR="00CE0026">
        <w:rPr>
          <w:rFonts w:ascii="Book Antiqua" w:eastAsia="Times New Roman" w:hAnsi="Book Antiqua"/>
          <w:lang w:eastAsia="en-NZ"/>
        </w:rPr>
        <w:tab/>
      </w:r>
      <w:r w:rsidRPr="00457819">
        <w:rPr>
          <w:rFonts w:ascii="Book Antiqua" w:eastAsia="Times New Roman" w:hAnsi="Book Antiqua"/>
          <w:lang w:eastAsia="en-NZ"/>
        </w:rPr>
        <w:t>Referee of Tournament at NZ Open Championships</w:t>
      </w:r>
    </w:p>
    <w:p w:rsidR="00594777" w:rsidRPr="00457819" w:rsidRDefault="00594777" w:rsidP="00E50476">
      <w:pPr>
        <w:spacing w:before="120"/>
        <w:rPr>
          <w:rFonts w:ascii="Book Antiqua" w:eastAsia="Times New Roman" w:hAnsi="Book Antiqua" w:cs="Times New Roman"/>
          <w:lang w:eastAsia="en-NZ"/>
        </w:rPr>
      </w:pPr>
      <w:r w:rsidRPr="00457819">
        <w:rPr>
          <w:rFonts w:ascii="Book Antiqua" w:eastAsia="Times New Roman" w:hAnsi="Book Antiqua" w:cs="Times New Roman"/>
          <w:lang w:eastAsia="en-NZ"/>
        </w:rPr>
        <w:t>Member of International Laws committee from late 1990s when formed, to date</w:t>
      </w:r>
    </w:p>
    <w:p w:rsidR="00594777" w:rsidRPr="00457819" w:rsidRDefault="001E1521" w:rsidP="00E50476">
      <w:pPr>
        <w:rPr>
          <w:rFonts w:ascii="Book Antiqua" w:eastAsia="Times New Roman" w:hAnsi="Book Antiqua" w:cs="Times New Roman"/>
          <w:lang w:eastAsia="en-NZ"/>
        </w:rPr>
      </w:pPr>
      <w:r w:rsidRPr="00457819">
        <w:rPr>
          <w:rFonts w:ascii="Book Antiqua" w:eastAsia="Times New Roman" w:hAnsi="Book Antiqua" w:cs="Times New Roman"/>
          <w:lang w:eastAsia="en-NZ"/>
        </w:rPr>
        <w:t>M</w:t>
      </w:r>
      <w:r w:rsidR="00594777" w:rsidRPr="00457819">
        <w:rPr>
          <w:rFonts w:ascii="Book Antiqua" w:eastAsia="Times New Roman" w:hAnsi="Book Antiqua" w:cs="Times New Roman"/>
          <w:lang w:eastAsia="en-NZ"/>
        </w:rPr>
        <w:t xml:space="preserve">ember </w:t>
      </w:r>
      <w:r w:rsidRPr="00457819">
        <w:rPr>
          <w:rFonts w:ascii="Book Antiqua" w:eastAsia="Times New Roman" w:hAnsi="Book Antiqua" w:cs="Times New Roman"/>
          <w:lang w:eastAsia="en-NZ"/>
        </w:rPr>
        <w:t xml:space="preserve">of the </w:t>
      </w:r>
      <w:r w:rsidR="00594777" w:rsidRPr="00457819">
        <w:rPr>
          <w:rFonts w:ascii="Book Antiqua" w:eastAsia="Times New Roman" w:hAnsi="Book Antiqua" w:cs="Times New Roman"/>
          <w:lang w:eastAsia="en-NZ"/>
        </w:rPr>
        <w:t>committee responsible for the revision of the Laws of Association Croquet 2000 (ORLC 2001-2002</w:t>
      </w:r>
    </w:p>
    <w:p w:rsidR="00594777" w:rsidRPr="00457819" w:rsidRDefault="00594777" w:rsidP="00E50476">
      <w:pPr>
        <w:rPr>
          <w:rFonts w:ascii="Book Antiqua" w:eastAsia="Times New Roman" w:hAnsi="Book Antiqua" w:cs="Times New Roman"/>
          <w:lang w:eastAsia="en-NZ"/>
        </w:rPr>
      </w:pPr>
      <w:r w:rsidRPr="00457819">
        <w:rPr>
          <w:rFonts w:ascii="Book Antiqua" w:eastAsia="Times New Roman" w:hAnsi="Book Antiqua" w:cs="Times New Roman"/>
          <w:lang w:eastAsia="en-NZ"/>
        </w:rPr>
        <w:t>Writer and Editor of the Umpire’s Handbook (NZ) and the Referees’ Handbook (NZ)</w:t>
      </w:r>
    </w:p>
    <w:p w:rsidR="00594777" w:rsidRPr="00457819" w:rsidRDefault="00DA5170" w:rsidP="00E50476">
      <w:pPr>
        <w:rPr>
          <w:rFonts w:ascii="Book Antiqua" w:eastAsia="Times New Roman" w:hAnsi="Book Antiqua" w:cs="Times New Roman"/>
          <w:lang w:eastAsia="en-NZ"/>
        </w:rPr>
      </w:pPr>
      <w:r w:rsidRPr="00457819">
        <w:rPr>
          <w:rFonts w:ascii="Book Antiqua" w:eastAsia="Times New Roman" w:hAnsi="Book Antiqua" w:cs="Times New Roman"/>
          <w:lang w:eastAsia="en-NZ"/>
        </w:rPr>
        <w:t>Since 1992</w:t>
      </w:r>
      <w:proofErr w:type="gramStart"/>
      <w:r w:rsidR="00CE0026">
        <w:rPr>
          <w:rFonts w:ascii="Book Antiqua" w:eastAsia="Times New Roman" w:hAnsi="Book Antiqua" w:cs="Times New Roman"/>
          <w:lang w:eastAsia="en-NZ"/>
        </w:rPr>
        <w:t>,</w:t>
      </w:r>
      <w:r w:rsidRPr="00457819">
        <w:rPr>
          <w:rFonts w:ascii="Book Antiqua" w:eastAsia="Times New Roman" w:hAnsi="Book Antiqua" w:cs="Times New Roman"/>
          <w:lang w:eastAsia="en-NZ"/>
        </w:rPr>
        <w:t xml:space="preserve">  Graeme</w:t>
      </w:r>
      <w:proofErr w:type="gramEnd"/>
      <w:r w:rsidRPr="00457819">
        <w:rPr>
          <w:rFonts w:ascii="Book Antiqua" w:eastAsia="Times New Roman" w:hAnsi="Book Antiqua" w:cs="Times New Roman"/>
          <w:lang w:eastAsia="en-NZ"/>
        </w:rPr>
        <w:t xml:space="preserve"> has been the c</w:t>
      </w:r>
      <w:r w:rsidR="00594777" w:rsidRPr="00457819">
        <w:rPr>
          <w:rFonts w:ascii="Book Antiqua" w:eastAsia="Times New Roman" w:hAnsi="Book Antiqua" w:cs="Times New Roman"/>
          <w:lang w:eastAsia="en-NZ"/>
        </w:rPr>
        <w:t>ompiler of Umpires, Referees and Senior Referees examinations for New Zealand.</w:t>
      </w:r>
    </w:p>
    <w:p w:rsidR="00594777" w:rsidRPr="00457819" w:rsidRDefault="00594777" w:rsidP="00E50476">
      <w:pPr>
        <w:rPr>
          <w:rFonts w:ascii="Book Antiqua" w:eastAsia="Times New Roman" w:hAnsi="Book Antiqua" w:cs="Times New Roman"/>
          <w:lang w:eastAsia="en-NZ"/>
        </w:rPr>
      </w:pPr>
      <w:r w:rsidRPr="00457819">
        <w:rPr>
          <w:rFonts w:ascii="Book Antiqua" w:eastAsia="Times New Roman" w:hAnsi="Book Antiqua" w:cs="Times New Roman"/>
          <w:lang w:eastAsia="en-NZ"/>
        </w:rPr>
        <w:t xml:space="preserve">1990 </w:t>
      </w:r>
      <w:r w:rsidR="00CE0026">
        <w:rPr>
          <w:rFonts w:ascii="Book Antiqua" w:eastAsia="Times New Roman" w:hAnsi="Book Antiqua" w:cs="Times New Roman"/>
          <w:lang w:eastAsia="en-NZ"/>
        </w:rPr>
        <w:t>–</w:t>
      </w:r>
      <w:r w:rsidRPr="00457819">
        <w:rPr>
          <w:rFonts w:ascii="Book Antiqua" w:eastAsia="Times New Roman" w:hAnsi="Book Antiqua" w:cs="Times New Roman"/>
          <w:lang w:eastAsia="en-NZ"/>
        </w:rPr>
        <w:t xml:space="preserve"> 95</w:t>
      </w:r>
      <w:r w:rsidR="00CE0026">
        <w:rPr>
          <w:rFonts w:ascii="Book Antiqua" w:eastAsia="Times New Roman" w:hAnsi="Book Antiqua" w:cs="Times New Roman"/>
          <w:lang w:eastAsia="en-NZ"/>
        </w:rPr>
        <w:tab/>
      </w:r>
      <w:r w:rsidRPr="00457819">
        <w:rPr>
          <w:rFonts w:ascii="Book Antiqua" w:eastAsia="Times New Roman" w:hAnsi="Book Antiqua" w:cs="Times New Roman"/>
          <w:lang w:eastAsia="en-NZ"/>
        </w:rPr>
        <w:t>Councillor, New Zealand Croquet Council</w:t>
      </w:r>
    </w:p>
    <w:p w:rsidR="00594777" w:rsidRPr="00457819" w:rsidRDefault="00594777" w:rsidP="00CE0026">
      <w:pPr>
        <w:ind w:left="1440" w:hanging="1440"/>
        <w:rPr>
          <w:rFonts w:ascii="Book Antiqua" w:eastAsia="Times New Roman" w:hAnsi="Book Antiqua" w:cs="Times New Roman"/>
          <w:lang w:eastAsia="en-NZ"/>
        </w:rPr>
      </w:pPr>
      <w:r w:rsidRPr="00457819">
        <w:rPr>
          <w:rFonts w:ascii="Book Antiqua" w:eastAsia="Times New Roman" w:hAnsi="Book Antiqua" w:cs="Times New Roman"/>
          <w:lang w:eastAsia="en-NZ"/>
        </w:rPr>
        <w:t>2000</w:t>
      </w:r>
      <w:r w:rsidR="00E50476" w:rsidRPr="00457819">
        <w:rPr>
          <w:rFonts w:ascii="Book Antiqua" w:eastAsia="Times New Roman" w:hAnsi="Book Antiqua" w:cs="Times New Roman"/>
          <w:lang w:eastAsia="en-NZ"/>
        </w:rPr>
        <w:tab/>
      </w:r>
      <w:r w:rsidRPr="00457819">
        <w:rPr>
          <w:rFonts w:ascii="Book Antiqua" w:eastAsia="Times New Roman" w:hAnsi="Book Antiqua" w:cs="Times New Roman"/>
          <w:lang w:eastAsia="en-NZ"/>
        </w:rPr>
        <w:t>Life Member of NZ Croquet Council for services to refereeing of croquet</w:t>
      </w:r>
    </w:p>
    <w:p w:rsidR="00E50476" w:rsidRPr="00457819" w:rsidRDefault="00E50476" w:rsidP="00E50476">
      <w:pPr>
        <w:rPr>
          <w:rFonts w:ascii="Book Antiqua" w:eastAsia="Times New Roman" w:hAnsi="Book Antiqua" w:cs="Times New Roman"/>
          <w:lang w:eastAsia="en-NZ"/>
        </w:rPr>
      </w:pPr>
      <w:r w:rsidRPr="00457819">
        <w:rPr>
          <w:rFonts w:ascii="Book Antiqua" w:eastAsia="Times New Roman" w:hAnsi="Book Antiqua" w:cs="Times New Roman"/>
          <w:lang w:eastAsia="en-NZ"/>
        </w:rPr>
        <w:t>2014</w:t>
      </w:r>
      <w:r w:rsidRPr="00457819">
        <w:rPr>
          <w:rFonts w:ascii="Book Antiqua" w:eastAsia="Times New Roman" w:hAnsi="Book Antiqua" w:cs="Times New Roman"/>
          <w:lang w:eastAsia="en-NZ"/>
        </w:rPr>
        <w:tab/>
      </w:r>
      <w:r w:rsidRPr="00457819">
        <w:rPr>
          <w:rFonts w:ascii="Book Antiqua" w:eastAsia="Times New Roman" w:hAnsi="Book Antiqua" w:cs="Times New Roman"/>
          <w:lang w:eastAsia="en-NZ"/>
        </w:rPr>
        <w:tab/>
        <w:t>Life Member Kelburn Municipal Croquet Club Inc.</w:t>
      </w:r>
    </w:p>
    <w:p w:rsidR="00594777" w:rsidRPr="00457819" w:rsidRDefault="00594777" w:rsidP="00E50476">
      <w:pPr>
        <w:spacing w:before="120"/>
        <w:rPr>
          <w:rFonts w:ascii="Book Antiqua" w:eastAsia="Times New Roman" w:hAnsi="Book Antiqua" w:cs="Times New Roman"/>
          <w:lang w:eastAsia="en-NZ"/>
        </w:rPr>
      </w:pPr>
      <w:r w:rsidRPr="00457819">
        <w:rPr>
          <w:rFonts w:ascii="Book Antiqua" w:eastAsia="Times New Roman" w:hAnsi="Book Antiqua" w:cs="Times New Roman"/>
          <w:lang w:eastAsia="en-NZ"/>
        </w:rPr>
        <w:t>Wellington Region Association Referee 1984 to 1990</w:t>
      </w:r>
    </w:p>
    <w:sectPr w:rsidR="00594777" w:rsidRPr="004578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40D5"/>
    <w:multiLevelType w:val="hybridMultilevel"/>
    <w:tmpl w:val="5E288B38"/>
    <w:lvl w:ilvl="0" w:tplc="CEBC8E44">
      <w:numFmt w:val="bullet"/>
      <w:lvlText w:val="•"/>
      <w:lvlJc w:val="left"/>
      <w:pPr>
        <w:ind w:left="720" w:hanging="360"/>
      </w:pPr>
      <w:rPr>
        <w:rFonts w:ascii="Book Antiqua" w:eastAsia="Times New Roman" w:hAnsi="Book Antiqu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A1E518F"/>
    <w:multiLevelType w:val="hybridMultilevel"/>
    <w:tmpl w:val="EB1671F0"/>
    <w:lvl w:ilvl="0" w:tplc="04090001">
      <w:start w:val="1"/>
      <w:numFmt w:val="bullet"/>
      <w:lvlText w:val=""/>
      <w:lvlJc w:val="left"/>
      <w:pPr>
        <w:ind w:left="2790" w:hanging="360"/>
      </w:pPr>
      <w:rPr>
        <w:rFonts w:ascii="Symbol" w:hAnsi="Symbol" w:hint="default"/>
      </w:rPr>
    </w:lvl>
    <w:lvl w:ilvl="1" w:tplc="04090003">
      <w:start w:val="1"/>
      <w:numFmt w:val="bullet"/>
      <w:lvlText w:val="o"/>
      <w:lvlJc w:val="left"/>
      <w:pPr>
        <w:ind w:left="3510" w:hanging="360"/>
      </w:pPr>
      <w:rPr>
        <w:rFonts w:ascii="Courier New" w:hAnsi="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 w15:restartNumberingAfterBreak="0">
    <w:nsid w:val="20790C82"/>
    <w:multiLevelType w:val="multilevel"/>
    <w:tmpl w:val="055A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482C94"/>
    <w:multiLevelType w:val="multilevel"/>
    <w:tmpl w:val="D2EE7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5B08AE"/>
    <w:multiLevelType w:val="hybridMultilevel"/>
    <w:tmpl w:val="468E3EA0"/>
    <w:lvl w:ilvl="0" w:tplc="CEBC8E44">
      <w:numFmt w:val="bullet"/>
      <w:lvlText w:val="•"/>
      <w:lvlJc w:val="left"/>
      <w:pPr>
        <w:ind w:left="1440" w:hanging="360"/>
      </w:pPr>
      <w:rPr>
        <w:rFonts w:ascii="Book Antiqua" w:eastAsia="Times New Roman" w:hAnsi="Book Antiqua" w:cs="Times New Roman"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50F46C23"/>
    <w:multiLevelType w:val="multilevel"/>
    <w:tmpl w:val="B4106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DB78B7"/>
    <w:multiLevelType w:val="multilevel"/>
    <w:tmpl w:val="C1C2E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C43D93"/>
    <w:multiLevelType w:val="multilevel"/>
    <w:tmpl w:val="E09C6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7A0BE0"/>
    <w:multiLevelType w:val="multilevel"/>
    <w:tmpl w:val="6FBCF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3"/>
  </w:num>
  <w:num w:numId="4">
    <w:abstractNumId w:val="5"/>
  </w:num>
  <w:num w:numId="5">
    <w:abstractNumId w:val="2"/>
  </w:num>
  <w:num w:numId="6">
    <w:abstractNumId w:val="8"/>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777"/>
    <w:rsid w:val="0009134A"/>
    <w:rsid w:val="001D52C4"/>
    <w:rsid w:val="001E1521"/>
    <w:rsid w:val="0029029F"/>
    <w:rsid w:val="003E0116"/>
    <w:rsid w:val="003E1830"/>
    <w:rsid w:val="004439C0"/>
    <w:rsid w:val="004503EE"/>
    <w:rsid w:val="00457819"/>
    <w:rsid w:val="00503642"/>
    <w:rsid w:val="00594777"/>
    <w:rsid w:val="00751CDB"/>
    <w:rsid w:val="007B3B74"/>
    <w:rsid w:val="00826E6C"/>
    <w:rsid w:val="00BD2BA9"/>
    <w:rsid w:val="00C05CA8"/>
    <w:rsid w:val="00C70E2A"/>
    <w:rsid w:val="00C92AA2"/>
    <w:rsid w:val="00CC5346"/>
    <w:rsid w:val="00CE0026"/>
    <w:rsid w:val="00D05B91"/>
    <w:rsid w:val="00DA5170"/>
    <w:rsid w:val="00DC2283"/>
    <w:rsid w:val="00E37A70"/>
    <w:rsid w:val="00E50476"/>
    <w:rsid w:val="00FE47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C09462-91E7-428F-B84C-1926B55D7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94777"/>
    <w:pPr>
      <w:spacing w:before="100" w:beforeAutospacing="1" w:after="100" w:afterAutospacing="1"/>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594777"/>
    <w:pPr>
      <w:spacing w:before="100" w:beforeAutospacing="1" w:after="100" w:afterAutospacing="1"/>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4777"/>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594777"/>
    <w:rPr>
      <w:rFonts w:ascii="Times New Roman" w:eastAsia="Times New Roman" w:hAnsi="Times New Roman" w:cs="Times New Roman"/>
      <w:b/>
      <w:bCs/>
      <w:sz w:val="27"/>
      <w:szCs w:val="27"/>
      <w:lang w:eastAsia="en-NZ"/>
    </w:rPr>
  </w:style>
  <w:style w:type="character" w:styleId="Hyperlink">
    <w:name w:val="Hyperlink"/>
    <w:basedOn w:val="DefaultParagraphFont"/>
    <w:uiPriority w:val="99"/>
    <w:semiHidden/>
    <w:unhideWhenUsed/>
    <w:rsid w:val="00594777"/>
    <w:rPr>
      <w:color w:val="0000FF"/>
      <w:u w:val="single"/>
    </w:rPr>
  </w:style>
  <w:style w:type="character" w:customStyle="1" w:styleId="showhere">
    <w:name w:val="showhere"/>
    <w:basedOn w:val="DefaultParagraphFont"/>
    <w:rsid w:val="00594777"/>
  </w:style>
  <w:style w:type="paragraph" w:styleId="z-TopofForm">
    <w:name w:val="HTML Top of Form"/>
    <w:basedOn w:val="Normal"/>
    <w:next w:val="Normal"/>
    <w:link w:val="z-TopofFormChar"/>
    <w:hidden/>
    <w:uiPriority w:val="99"/>
    <w:semiHidden/>
    <w:unhideWhenUsed/>
    <w:rsid w:val="00594777"/>
    <w:pPr>
      <w:pBdr>
        <w:bottom w:val="single" w:sz="6" w:space="1" w:color="auto"/>
      </w:pBdr>
      <w:jc w:val="center"/>
    </w:pPr>
    <w:rPr>
      <w:rFonts w:eastAsia="Times New Roman"/>
      <w:vanish/>
      <w:sz w:val="16"/>
      <w:szCs w:val="16"/>
      <w:lang w:eastAsia="en-NZ"/>
    </w:rPr>
  </w:style>
  <w:style w:type="character" w:customStyle="1" w:styleId="z-TopofFormChar">
    <w:name w:val="z-Top of Form Char"/>
    <w:basedOn w:val="DefaultParagraphFont"/>
    <w:link w:val="z-TopofForm"/>
    <w:uiPriority w:val="99"/>
    <w:semiHidden/>
    <w:rsid w:val="00594777"/>
    <w:rPr>
      <w:rFonts w:eastAsia="Times New Roman"/>
      <w:vanish/>
      <w:sz w:val="16"/>
      <w:szCs w:val="16"/>
      <w:lang w:eastAsia="en-NZ"/>
    </w:rPr>
  </w:style>
  <w:style w:type="paragraph" w:styleId="NormalWeb">
    <w:name w:val="Normal (Web)"/>
    <w:basedOn w:val="Normal"/>
    <w:uiPriority w:val="99"/>
    <w:semiHidden/>
    <w:unhideWhenUsed/>
    <w:rsid w:val="00594777"/>
    <w:pPr>
      <w:spacing w:before="100" w:beforeAutospacing="1" w:after="100" w:afterAutospacing="1"/>
    </w:pPr>
    <w:rPr>
      <w:rFonts w:ascii="Times New Roman" w:eastAsia="Times New Roman" w:hAnsi="Times New Roman" w:cs="Times New Roman"/>
      <w:lang w:eastAsia="en-NZ"/>
    </w:rPr>
  </w:style>
  <w:style w:type="paragraph" w:styleId="z-BottomofForm">
    <w:name w:val="HTML Bottom of Form"/>
    <w:basedOn w:val="Normal"/>
    <w:next w:val="Normal"/>
    <w:link w:val="z-BottomofFormChar"/>
    <w:hidden/>
    <w:uiPriority w:val="99"/>
    <w:semiHidden/>
    <w:unhideWhenUsed/>
    <w:rsid w:val="00594777"/>
    <w:pPr>
      <w:pBdr>
        <w:top w:val="single" w:sz="6" w:space="1" w:color="auto"/>
      </w:pBdr>
      <w:jc w:val="center"/>
    </w:pPr>
    <w:rPr>
      <w:rFonts w:eastAsia="Times New Roman"/>
      <w:vanish/>
      <w:sz w:val="16"/>
      <w:szCs w:val="16"/>
      <w:lang w:eastAsia="en-NZ"/>
    </w:rPr>
  </w:style>
  <w:style w:type="character" w:customStyle="1" w:styleId="z-BottomofFormChar">
    <w:name w:val="z-Bottom of Form Char"/>
    <w:basedOn w:val="DefaultParagraphFont"/>
    <w:link w:val="z-BottomofForm"/>
    <w:uiPriority w:val="99"/>
    <w:semiHidden/>
    <w:rsid w:val="00594777"/>
    <w:rPr>
      <w:rFonts w:eastAsia="Times New Roman"/>
      <w:vanish/>
      <w:sz w:val="16"/>
      <w:szCs w:val="16"/>
      <w:lang w:eastAsia="en-NZ"/>
    </w:rPr>
  </w:style>
  <w:style w:type="paragraph" w:styleId="BalloonText">
    <w:name w:val="Balloon Text"/>
    <w:basedOn w:val="Normal"/>
    <w:link w:val="BalloonTextChar"/>
    <w:uiPriority w:val="99"/>
    <w:semiHidden/>
    <w:unhideWhenUsed/>
    <w:rsid w:val="00594777"/>
    <w:rPr>
      <w:rFonts w:ascii="Tahoma" w:hAnsi="Tahoma" w:cs="Tahoma"/>
      <w:sz w:val="16"/>
      <w:szCs w:val="16"/>
    </w:rPr>
  </w:style>
  <w:style w:type="character" w:customStyle="1" w:styleId="BalloonTextChar">
    <w:name w:val="Balloon Text Char"/>
    <w:basedOn w:val="DefaultParagraphFont"/>
    <w:link w:val="BalloonText"/>
    <w:uiPriority w:val="99"/>
    <w:semiHidden/>
    <w:rsid w:val="00594777"/>
    <w:rPr>
      <w:rFonts w:ascii="Tahoma" w:hAnsi="Tahoma" w:cs="Tahoma"/>
      <w:sz w:val="16"/>
      <w:szCs w:val="16"/>
    </w:rPr>
  </w:style>
  <w:style w:type="paragraph" w:styleId="ListParagraph">
    <w:name w:val="List Paragraph"/>
    <w:basedOn w:val="Normal"/>
    <w:uiPriority w:val="72"/>
    <w:qFormat/>
    <w:rsid w:val="00E37A70"/>
    <w:pPr>
      <w:ind w:left="720"/>
    </w:pPr>
    <w:rPr>
      <w:rFonts w:ascii="Times New Roman" w:eastAsia="MS Mincho"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794842">
      <w:bodyDiv w:val="1"/>
      <w:marLeft w:val="0"/>
      <w:marRight w:val="0"/>
      <w:marTop w:val="0"/>
      <w:marBottom w:val="0"/>
      <w:divBdr>
        <w:top w:val="none" w:sz="0" w:space="0" w:color="auto"/>
        <w:left w:val="none" w:sz="0" w:space="0" w:color="auto"/>
        <w:bottom w:val="none" w:sz="0" w:space="0" w:color="auto"/>
        <w:right w:val="none" w:sz="0" w:space="0" w:color="auto"/>
      </w:divBdr>
      <w:divsChild>
        <w:div w:id="382215808">
          <w:marLeft w:val="0"/>
          <w:marRight w:val="0"/>
          <w:marTop w:val="0"/>
          <w:marBottom w:val="0"/>
          <w:divBdr>
            <w:top w:val="none" w:sz="0" w:space="0" w:color="auto"/>
            <w:left w:val="none" w:sz="0" w:space="0" w:color="auto"/>
            <w:bottom w:val="none" w:sz="0" w:space="0" w:color="auto"/>
            <w:right w:val="none" w:sz="0" w:space="0" w:color="auto"/>
          </w:divBdr>
          <w:divsChild>
            <w:div w:id="1020624268">
              <w:marLeft w:val="0"/>
              <w:marRight w:val="0"/>
              <w:marTop w:val="0"/>
              <w:marBottom w:val="0"/>
              <w:divBdr>
                <w:top w:val="none" w:sz="0" w:space="0" w:color="auto"/>
                <w:left w:val="none" w:sz="0" w:space="0" w:color="auto"/>
                <w:bottom w:val="none" w:sz="0" w:space="0" w:color="auto"/>
                <w:right w:val="none" w:sz="0" w:space="0" w:color="auto"/>
              </w:divBdr>
              <w:divsChild>
                <w:div w:id="1771927508">
                  <w:marLeft w:val="0"/>
                  <w:marRight w:val="0"/>
                  <w:marTop w:val="0"/>
                  <w:marBottom w:val="0"/>
                  <w:divBdr>
                    <w:top w:val="none" w:sz="0" w:space="0" w:color="auto"/>
                    <w:left w:val="none" w:sz="0" w:space="0" w:color="auto"/>
                    <w:bottom w:val="none" w:sz="0" w:space="0" w:color="auto"/>
                    <w:right w:val="none" w:sz="0" w:space="0" w:color="auto"/>
                  </w:divBdr>
                  <w:divsChild>
                    <w:div w:id="224728598">
                      <w:marLeft w:val="0"/>
                      <w:marRight w:val="0"/>
                      <w:marTop w:val="0"/>
                      <w:marBottom w:val="0"/>
                      <w:divBdr>
                        <w:top w:val="none" w:sz="0" w:space="0" w:color="auto"/>
                        <w:left w:val="none" w:sz="0" w:space="0" w:color="auto"/>
                        <w:bottom w:val="none" w:sz="0" w:space="0" w:color="auto"/>
                        <w:right w:val="none" w:sz="0" w:space="0" w:color="auto"/>
                      </w:divBdr>
                      <w:divsChild>
                        <w:div w:id="95559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053175">
              <w:marLeft w:val="0"/>
              <w:marRight w:val="0"/>
              <w:marTop w:val="0"/>
              <w:marBottom w:val="0"/>
              <w:divBdr>
                <w:top w:val="none" w:sz="0" w:space="0" w:color="auto"/>
                <w:left w:val="none" w:sz="0" w:space="0" w:color="auto"/>
                <w:bottom w:val="none" w:sz="0" w:space="0" w:color="auto"/>
                <w:right w:val="none" w:sz="0" w:space="0" w:color="auto"/>
              </w:divBdr>
              <w:divsChild>
                <w:div w:id="511456983">
                  <w:marLeft w:val="0"/>
                  <w:marRight w:val="0"/>
                  <w:marTop w:val="0"/>
                  <w:marBottom w:val="0"/>
                  <w:divBdr>
                    <w:top w:val="none" w:sz="0" w:space="0" w:color="auto"/>
                    <w:left w:val="none" w:sz="0" w:space="0" w:color="auto"/>
                    <w:bottom w:val="none" w:sz="0" w:space="0" w:color="auto"/>
                    <w:right w:val="none" w:sz="0" w:space="0" w:color="auto"/>
                  </w:divBdr>
                  <w:divsChild>
                    <w:div w:id="796683085">
                      <w:marLeft w:val="0"/>
                      <w:marRight w:val="0"/>
                      <w:marTop w:val="0"/>
                      <w:marBottom w:val="0"/>
                      <w:divBdr>
                        <w:top w:val="none" w:sz="0" w:space="0" w:color="auto"/>
                        <w:left w:val="none" w:sz="0" w:space="0" w:color="auto"/>
                        <w:bottom w:val="none" w:sz="0" w:space="0" w:color="auto"/>
                        <w:right w:val="none" w:sz="0" w:space="0" w:color="auto"/>
                      </w:divBdr>
                      <w:divsChild>
                        <w:div w:id="1415736173">
                          <w:marLeft w:val="0"/>
                          <w:marRight w:val="0"/>
                          <w:marTop w:val="0"/>
                          <w:marBottom w:val="0"/>
                          <w:divBdr>
                            <w:top w:val="none" w:sz="0" w:space="0" w:color="auto"/>
                            <w:left w:val="none" w:sz="0" w:space="0" w:color="auto"/>
                            <w:bottom w:val="none" w:sz="0" w:space="0" w:color="auto"/>
                            <w:right w:val="none" w:sz="0" w:space="0" w:color="auto"/>
                          </w:divBdr>
                          <w:divsChild>
                            <w:div w:id="966621421">
                              <w:marLeft w:val="0"/>
                              <w:marRight w:val="0"/>
                              <w:marTop w:val="0"/>
                              <w:marBottom w:val="0"/>
                              <w:divBdr>
                                <w:top w:val="none" w:sz="0" w:space="0" w:color="auto"/>
                                <w:left w:val="none" w:sz="0" w:space="0" w:color="auto"/>
                                <w:bottom w:val="none" w:sz="0" w:space="0" w:color="auto"/>
                                <w:right w:val="none" w:sz="0" w:space="0" w:color="auto"/>
                              </w:divBdr>
                              <w:divsChild>
                                <w:div w:id="49330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92768">
                          <w:marLeft w:val="0"/>
                          <w:marRight w:val="0"/>
                          <w:marTop w:val="0"/>
                          <w:marBottom w:val="0"/>
                          <w:divBdr>
                            <w:top w:val="none" w:sz="0" w:space="0" w:color="auto"/>
                            <w:left w:val="none" w:sz="0" w:space="0" w:color="auto"/>
                            <w:bottom w:val="none" w:sz="0" w:space="0" w:color="auto"/>
                            <w:right w:val="none" w:sz="0" w:space="0" w:color="auto"/>
                          </w:divBdr>
                          <w:divsChild>
                            <w:div w:id="2089619763">
                              <w:marLeft w:val="0"/>
                              <w:marRight w:val="0"/>
                              <w:marTop w:val="0"/>
                              <w:marBottom w:val="0"/>
                              <w:divBdr>
                                <w:top w:val="none" w:sz="0" w:space="0" w:color="auto"/>
                                <w:left w:val="none" w:sz="0" w:space="0" w:color="auto"/>
                                <w:bottom w:val="none" w:sz="0" w:space="0" w:color="auto"/>
                                <w:right w:val="none" w:sz="0" w:space="0" w:color="auto"/>
                              </w:divBdr>
                              <w:divsChild>
                                <w:div w:id="373310161">
                                  <w:marLeft w:val="0"/>
                                  <w:marRight w:val="0"/>
                                  <w:marTop w:val="0"/>
                                  <w:marBottom w:val="0"/>
                                  <w:divBdr>
                                    <w:top w:val="none" w:sz="0" w:space="0" w:color="auto"/>
                                    <w:left w:val="none" w:sz="0" w:space="0" w:color="auto"/>
                                    <w:bottom w:val="none" w:sz="0" w:space="0" w:color="auto"/>
                                    <w:right w:val="none" w:sz="0" w:space="0" w:color="auto"/>
                                  </w:divBdr>
                                </w:div>
                                <w:div w:id="1115248748">
                                  <w:marLeft w:val="0"/>
                                  <w:marRight w:val="0"/>
                                  <w:marTop w:val="0"/>
                                  <w:marBottom w:val="0"/>
                                  <w:divBdr>
                                    <w:top w:val="none" w:sz="0" w:space="0" w:color="auto"/>
                                    <w:left w:val="none" w:sz="0" w:space="0" w:color="auto"/>
                                    <w:bottom w:val="none" w:sz="0" w:space="0" w:color="auto"/>
                                    <w:right w:val="none" w:sz="0" w:space="0" w:color="auto"/>
                                  </w:divBdr>
                                </w:div>
                                <w:div w:id="467819188">
                                  <w:marLeft w:val="0"/>
                                  <w:marRight w:val="0"/>
                                  <w:marTop w:val="0"/>
                                  <w:marBottom w:val="0"/>
                                  <w:divBdr>
                                    <w:top w:val="none" w:sz="0" w:space="0" w:color="auto"/>
                                    <w:left w:val="none" w:sz="0" w:space="0" w:color="auto"/>
                                    <w:bottom w:val="none" w:sz="0" w:space="0" w:color="auto"/>
                                    <w:right w:val="none" w:sz="0" w:space="0" w:color="auto"/>
                                  </w:divBdr>
                                </w:div>
                                <w:div w:id="1284266393">
                                  <w:marLeft w:val="0"/>
                                  <w:marRight w:val="0"/>
                                  <w:marTop w:val="0"/>
                                  <w:marBottom w:val="0"/>
                                  <w:divBdr>
                                    <w:top w:val="none" w:sz="0" w:space="0" w:color="auto"/>
                                    <w:left w:val="none" w:sz="0" w:space="0" w:color="auto"/>
                                    <w:bottom w:val="none" w:sz="0" w:space="0" w:color="auto"/>
                                    <w:right w:val="none" w:sz="0" w:space="0" w:color="auto"/>
                                  </w:divBdr>
                                </w:div>
                                <w:div w:id="196550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907716">
          <w:marLeft w:val="0"/>
          <w:marRight w:val="0"/>
          <w:marTop w:val="0"/>
          <w:marBottom w:val="0"/>
          <w:divBdr>
            <w:top w:val="none" w:sz="0" w:space="0" w:color="auto"/>
            <w:left w:val="none" w:sz="0" w:space="0" w:color="auto"/>
            <w:bottom w:val="none" w:sz="0" w:space="0" w:color="auto"/>
            <w:right w:val="none" w:sz="0" w:space="0" w:color="auto"/>
          </w:divBdr>
          <w:divsChild>
            <w:div w:id="629241915">
              <w:marLeft w:val="0"/>
              <w:marRight w:val="0"/>
              <w:marTop w:val="0"/>
              <w:marBottom w:val="0"/>
              <w:divBdr>
                <w:top w:val="none" w:sz="0" w:space="0" w:color="auto"/>
                <w:left w:val="none" w:sz="0" w:space="0" w:color="auto"/>
                <w:bottom w:val="none" w:sz="0" w:space="0" w:color="auto"/>
                <w:right w:val="none" w:sz="0" w:space="0" w:color="auto"/>
              </w:divBdr>
              <w:divsChild>
                <w:div w:id="1074429848">
                  <w:marLeft w:val="0"/>
                  <w:marRight w:val="0"/>
                  <w:marTop w:val="0"/>
                  <w:marBottom w:val="0"/>
                  <w:divBdr>
                    <w:top w:val="none" w:sz="0" w:space="0" w:color="auto"/>
                    <w:left w:val="none" w:sz="0" w:space="0" w:color="auto"/>
                    <w:bottom w:val="none" w:sz="0" w:space="0" w:color="auto"/>
                    <w:right w:val="none" w:sz="0" w:space="0" w:color="auto"/>
                  </w:divBdr>
                  <w:divsChild>
                    <w:div w:id="679240109">
                      <w:marLeft w:val="0"/>
                      <w:marRight w:val="0"/>
                      <w:marTop w:val="0"/>
                      <w:marBottom w:val="0"/>
                      <w:divBdr>
                        <w:top w:val="none" w:sz="0" w:space="0" w:color="auto"/>
                        <w:left w:val="none" w:sz="0" w:space="0" w:color="auto"/>
                        <w:bottom w:val="none" w:sz="0" w:space="0" w:color="auto"/>
                        <w:right w:val="none" w:sz="0" w:space="0" w:color="auto"/>
                      </w:divBdr>
                      <w:divsChild>
                        <w:div w:id="2142570519">
                          <w:marLeft w:val="0"/>
                          <w:marRight w:val="0"/>
                          <w:marTop w:val="0"/>
                          <w:marBottom w:val="0"/>
                          <w:divBdr>
                            <w:top w:val="none" w:sz="0" w:space="0" w:color="auto"/>
                            <w:left w:val="none" w:sz="0" w:space="0" w:color="auto"/>
                            <w:bottom w:val="none" w:sz="0" w:space="0" w:color="auto"/>
                            <w:right w:val="none" w:sz="0" w:space="0" w:color="auto"/>
                          </w:divBdr>
                          <w:divsChild>
                            <w:div w:id="1154102128">
                              <w:marLeft w:val="0"/>
                              <w:marRight w:val="0"/>
                              <w:marTop w:val="0"/>
                              <w:marBottom w:val="0"/>
                              <w:divBdr>
                                <w:top w:val="none" w:sz="0" w:space="0" w:color="auto"/>
                                <w:left w:val="none" w:sz="0" w:space="0" w:color="auto"/>
                                <w:bottom w:val="none" w:sz="0" w:space="0" w:color="auto"/>
                                <w:right w:val="none" w:sz="0" w:space="0" w:color="auto"/>
                              </w:divBdr>
                              <w:divsChild>
                                <w:div w:id="700472064">
                                  <w:marLeft w:val="0"/>
                                  <w:marRight w:val="0"/>
                                  <w:marTop w:val="0"/>
                                  <w:marBottom w:val="0"/>
                                  <w:divBdr>
                                    <w:top w:val="none" w:sz="0" w:space="0" w:color="auto"/>
                                    <w:left w:val="none" w:sz="0" w:space="0" w:color="auto"/>
                                    <w:bottom w:val="none" w:sz="0" w:space="0" w:color="auto"/>
                                    <w:right w:val="none" w:sz="0" w:space="0" w:color="auto"/>
                                  </w:divBdr>
                                </w:div>
                              </w:divsChild>
                            </w:div>
                            <w:div w:id="1831946395">
                              <w:marLeft w:val="0"/>
                              <w:marRight w:val="0"/>
                              <w:marTop w:val="0"/>
                              <w:marBottom w:val="0"/>
                              <w:divBdr>
                                <w:top w:val="none" w:sz="0" w:space="0" w:color="auto"/>
                                <w:left w:val="none" w:sz="0" w:space="0" w:color="auto"/>
                                <w:bottom w:val="none" w:sz="0" w:space="0" w:color="auto"/>
                                <w:right w:val="none" w:sz="0" w:space="0" w:color="auto"/>
                              </w:divBdr>
                              <w:divsChild>
                                <w:div w:id="68671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39348">
                          <w:marLeft w:val="0"/>
                          <w:marRight w:val="0"/>
                          <w:marTop w:val="0"/>
                          <w:marBottom w:val="0"/>
                          <w:divBdr>
                            <w:top w:val="none" w:sz="0" w:space="0" w:color="auto"/>
                            <w:left w:val="none" w:sz="0" w:space="0" w:color="auto"/>
                            <w:bottom w:val="none" w:sz="0" w:space="0" w:color="auto"/>
                            <w:right w:val="none" w:sz="0" w:space="0" w:color="auto"/>
                          </w:divBdr>
                          <w:divsChild>
                            <w:div w:id="1247963013">
                              <w:marLeft w:val="0"/>
                              <w:marRight w:val="0"/>
                              <w:marTop w:val="0"/>
                              <w:marBottom w:val="0"/>
                              <w:divBdr>
                                <w:top w:val="none" w:sz="0" w:space="0" w:color="auto"/>
                                <w:left w:val="none" w:sz="0" w:space="0" w:color="auto"/>
                                <w:bottom w:val="none" w:sz="0" w:space="0" w:color="auto"/>
                                <w:right w:val="none" w:sz="0" w:space="0" w:color="auto"/>
                              </w:divBdr>
                              <w:divsChild>
                                <w:div w:id="18971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George</dc:creator>
  <cp:lastModifiedBy>user</cp:lastModifiedBy>
  <cp:revision>2</cp:revision>
  <dcterms:created xsi:type="dcterms:W3CDTF">2015-10-07T21:17:00Z</dcterms:created>
  <dcterms:modified xsi:type="dcterms:W3CDTF">2015-10-07T21:17:00Z</dcterms:modified>
</cp:coreProperties>
</file>